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3D9C" w14:textId="10E903E2" w:rsidR="004A6921" w:rsidRPr="00A25904" w:rsidRDefault="04BF64B0" w:rsidP="003F18CB">
      <w:pPr>
        <w:pStyle w:val="Heading1"/>
        <w:rPr>
          <w:rFonts w:ascii="Arial" w:hAnsi="Arial" w:cs="Arial"/>
          <w:sz w:val="22"/>
          <w:szCs w:val="22"/>
        </w:rPr>
      </w:pPr>
      <w:r>
        <w:t xml:space="preserve">Wenatchee Valley College </w:t>
      </w:r>
      <w:r w:rsidR="00A74F75">
        <w:t>Nursing</w:t>
      </w:r>
      <w:r>
        <w:t xml:space="preserve"> Instructor</w:t>
      </w:r>
      <w:r w:rsidR="3DB006E3">
        <w:t xml:space="preserve"> </w:t>
      </w:r>
    </w:p>
    <w:p w14:paraId="56D88DE3" w14:textId="77777777" w:rsidR="00A74F75" w:rsidRDefault="00A74F75" w:rsidP="003F18CB">
      <w:pPr>
        <w:rPr>
          <w:rStyle w:val="normaltextrun"/>
        </w:rPr>
      </w:pPr>
      <w:r w:rsidRPr="00A74F75">
        <w:rPr>
          <w:rStyle w:val="normaltextrun"/>
        </w:rPr>
        <w:t>Wenatchee Valley College is seeking applicants for a part time nursing instructor. The part time instructor will be responsible for preparing and instructing nursing students in the clinical setting and simulation lab in accordance with the nursing program curriculum.</w:t>
      </w:r>
    </w:p>
    <w:p w14:paraId="6FE7DF2A" w14:textId="0CB6AB5C" w:rsidR="00CE07C5" w:rsidRPr="00A25904" w:rsidRDefault="00CE07C5" w:rsidP="003F18CB">
      <w:r w:rsidRPr="00CE07C5">
        <w:rPr>
          <w:rStyle w:val="normaltextrun"/>
          <w:b/>
          <w:bCs/>
        </w:rPr>
        <w:t>Note</w:t>
      </w:r>
      <w:r>
        <w:rPr>
          <w:rStyle w:val="normaltextrun"/>
        </w:rPr>
        <w:t xml:space="preserve">: </w:t>
      </w:r>
      <w:r w:rsidRPr="00CE07C5">
        <w:t xml:space="preserve">Employment of individuals </w:t>
      </w:r>
      <w:r>
        <w:t>who reside</w:t>
      </w:r>
      <w:r w:rsidRPr="00CE07C5">
        <w:t xml:space="preserve"> outside the state of Washington requires prior approval from both human resources and the college president. Absent such approval, the college will not hire out-of-state employees.</w:t>
      </w:r>
    </w:p>
    <w:p w14:paraId="5D7BE95F" w14:textId="5E475B1F" w:rsidR="004A6921" w:rsidRPr="00A25904" w:rsidRDefault="7FD11E66" w:rsidP="003F18CB">
      <w:pPr>
        <w:pStyle w:val="Heading2"/>
        <w:rPr>
          <w:rFonts w:ascii="Arial" w:hAnsi="Arial" w:cs="Arial"/>
          <w:sz w:val="22"/>
          <w:szCs w:val="22"/>
        </w:rPr>
      </w:pPr>
      <w:r>
        <w:t>Examples of Duties and Responsibilities:</w:t>
      </w:r>
      <w:r w:rsidR="3DB006E3">
        <w:t xml:space="preserve"> </w:t>
      </w:r>
    </w:p>
    <w:p w14:paraId="0D91ECA2"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 xml:space="preserve">Teaches and develops assigned courses in accordance with the WVC approved course description and master syllabi. </w:t>
      </w:r>
    </w:p>
    <w:p w14:paraId="322FBAD3"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Prepares, administers, grades and analyzes examinations and student performance in a timely manner.</w:t>
      </w:r>
    </w:p>
    <w:p w14:paraId="6C1EFE6D" w14:textId="77777777" w:rsidR="00A74F75" w:rsidRPr="00562861" w:rsidRDefault="00A74F75" w:rsidP="00A74F75">
      <w:pPr>
        <w:pStyle w:val="ListParagraph"/>
        <w:numPr>
          <w:ilvl w:val="0"/>
          <w:numId w:val="30"/>
        </w:numPr>
      </w:pPr>
      <w:r w:rsidRPr="00562861">
        <w:t>Faculty in the clinical setting are responsible for planned clinical and practice experiences, overall supervision and evaluation, and conferring with each preceptor or interdisciplinary mentor and student at least three times during the students’ experience.</w:t>
      </w:r>
    </w:p>
    <w:p w14:paraId="7C138A43"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Incorporate appropriate teaching-learning strategies, technologies, and assessment methods for evaluation of student learning into the course.</w:t>
      </w:r>
    </w:p>
    <w:p w14:paraId="14AC377C"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 xml:space="preserve">Maintains and reviews student evaluations and grades with students and faculty. </w:t>
      </w:r>
    </w:p>
    <w:p w14:paraId="2DD94F5D"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 xml:space="preserve">Promotes positive interpersonal relationships with all persons associated with the program. </w:t>
      </w:r>
    </w:p>
    <w:p w14:paraId="04C668EC"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Assists in guidance and advisement of students in coordination with program director.</w:t>
      </w:r>
    </w:p>
    <w:p w14:paraId="4AB3D9CF"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Follow the college’s guidelines for preparing and submitting course syllabi.</w:t>
      </w:r>
    </w:p>
    <w:p w14:paraId="70B7BD40" w14:textId="77777777" w:rsidR="00A74F75"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Engage in activities that facilitate student achievement of learning outcomes, such as ongoing feedback, and coaching as needed.</w:t>
      </w:r>
    </w:p>
    <w:p w14:paraId="53E44566" w14:textId="77777777" w:rsidR="00A74F75" w:rsidRPr="004715D6" w:rsidRDefault="00A74F75" w:rsidP="00A74F75">
      <w:pPr>
        <w:pStyle w:val="NoSpacing"/>
        <w:numPr>
          <w:ilvl w:val="0"/>
          <w:numId w:val="30"/>
        </w:numPr>
        <w:rPr>
          <w:rFonts w:ascii="Arial" w:hAnsi="Arial" w:cs="Arial"/>
          <w:sz w:val="22"/>
          <w:szCs w:val="22"/>
        </w:rPr>
      </w:pPr>
      <w:r w:rsidRPr="00562861">
        <w:rPr>
          <w:rFonts w:ascii="Arial" w:hAnsi="Arial" w:cs="Arial"/>
          <w:sz w:val="22"/>
          <w:szCs w:val="22"/>
        </w:rPr>
        <w:t>Must meet AHE Contract requirements, as well as those of the nursing program, and of accreditation and state qualification and requirements.</w:t>
      </w:r>
    </w:p>
    <w:p w14:paraId="77472B59"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Monitor student attendance and course progress according to WVC published deadlines.</w:t>
      </w:r>
    </w:p>
    <w:p w14:paraId="0056F89C"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Seek opportunities to attend scheduled advisory meetings and college community service.</w:t>
      </w:r>
    </w:p>
    <w:p w14:paraId="238C3524"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Supports the mission and goals of the college.</w:t>
      </w:r>
    </w:p>
    <w:p w14:paraId="54DF6FF5" w14:textId="77777777" w:rsidR="00A74F75" w:rsidRPr="00135B14" w:rsidRDefault="00A74F75" w:rsidP="00A74F75">
      <w:pPr>
        <w:pStyle w:val="NoSpacing"/>
        <w:numPr>
          <w:ilvl w:val="0"/>
          <w:numId w:val="30"/>
        </w:numPr>
        <w:rPr>
          <w:rFonts w:ascii="Arial" w:hAnsi="Arial" w:cs="Arial"/>
          <w:sz w:val="22"/>
          <w:szCs w:val="22"/>
        </w:rPr>
      </w:pPr>
      <w:r w:rsidRPr="00135B14">
        <w:rPr>
          <w:rFonts w:ascii="Arial" w:hAnsi="Arial" w:cs="Arial"/>
          <w:sz w:val="22"/>
          <w:szCs w:val="22"/>
        </w:rPr>
        <w:t>Adhere to professional and ethical standards of conduct.</w:t>
      </w:r>
    </w:p>
    <w:p w14:paraId="6575793A" w14:textId="133A2CCF" w:rsidR="004A6921" w:rsidRPr="00A25904" w:rsidRDefault="002122DA" w:rsidP="003F18CB">
      <w:pPr>
        <w:pStyle w:val="Heading2"/>
        <w:rPr>
          <w:rFonts w:ascii="Arial" w:hAnsi="Arial" w:cs="Arial"/>
          <w:sz w:val="22"/>
          <w:szCs w:val="22"/>
        </w:rPr>
      </w:pPr>
      <w:r>
        <w:t>Minimum</w:t>
      </w:r>
      <w:r w:rsidR="7FD11E66">
        <w:t xml:space="preserve"> Qualifications:</w:t>
      </w:r>
      <w:r w:rsidR="3DB006E3">
        <w:t xml:space="preserve"> </w:t>
      </w:r>
    </w:p>
    <w:p w14:paraId="5E97B8CE" w14:textId="77777777" w:rsidR="00A74F75" w:rsidRPr="00135B14" w:rsidRDefault="00A74F75" w:rsidP="00A74F75">
      <w:pPr>
        <w:pStyle w:val="NoSpacing"/>
        <w:numPr>
          <w:ilvl w:val="0"/>
          <w:numId w:val="31"/>
        </w:numPr>
        <w:rPr>
          <w:rFonts w:ascii="Arial" w:hAnsi="Arial" w:cs="Arial"/>
          <w:sz w:val="22"/>
          <w:szCs w:val="22"/>
        </w:rPr>
      </w:pPr>
      <w:r w:rsidRPr="00135B14">
        <w:rPr>
          <w:rFonts w:ascii="Arial" w:hAnsi="Arial" w:cs="Arial"/>
          <w:sz w:val="22"/>
          <w:szCs w:val="22"/>
        </w:rPr>
        <w:t xml:space="preserve">Must hold </w:t>
      </w:r>
      <w:r>
        <w:rPr>
          <w:rFonts w:ascii="Arial" w:hAnsi="Arial" w:cs="Arial"/>
          <w:sz w:val="22"/>
          <w:szCs w:val="22"/>
        </w:rPr>
        <w:t>a BSN in nursing from an accredited institution.</w:t>
      </w:r>
      <w:r w:rsidRPr="00135B14">
        <w:rPr>
          <w:rFonts w:ascii="Arial" w:hAnsi="Arial" w:cs="Arial"/>
          <w:sz w:val="22"/>
          <w:szCs w:val="22"/>
        </w:rPr>
        <w:t xml:space="preserve"> </w:t>
      </w:r>
    </w:p>
    <w:p w14:paraId="7D99B097" w14:textId="77777777" w:rsidR="00A74F75" w:rsidRPr="00135B14" w:rsidRDefault="00A74F75" w:rsidP="00A74F75">
      <w:pPr>
        <w:pStyle w:val="NoSpacing"/>
        <w:numPr>
          <w:ilvl w:val="0"/>
          <w:numId w:val="31"/>
        </w:numPr>
        <w:rPr>
          <w:rFonts w:ascii="Arial" w:hAnsi="Arial" w:cs="Arial"/>
          <w:sz w:val="22"/>
          <w:szCs w:val="22"/>
        </w:rPr>
      </w:pPr>
      <w:r w:rsidRPr="00135B14">
        <w:rPr>
          <w:rFonts w:ascii="Arial" w:hAnsi="Arial" w:cs="Arial"/>
          <w:sz w:val="22"/>
          <w:szCs w:val="22"/>
        </w:rPr>
        <w:t xml:space="preserve">Minimum of two year’s clinical experience as </w:t>
      </w:r>
      <w:r>
        <w:rPr>
          <w:rFonts w:ascii="Arial" w:hAnsi="Arial" w:cs="Arial"/>
          <w:sz w:val="22"/>
          <w:szCs w:val="22"/>
        </w:rPr>
        <w:t>a registered nurse</w:t>
      </w:r>
      <w:r w:rsidRPr="00135B14">
        <w:rPr>
          <w:rFonts w:ascii="Arial" w:hAnsi="Arial" w:cs="Arial"/>
          <w:sz w:val="22"/>
          <w:szCs w:val="22"/>
        </w:rPr>
        <w:t>.</w:t>
      </w:r>
    </w:p>
    <w:p w14:paraId="0C18976E" w14:textId="77777777" w:rsidR="00A74F75" w:rsidRPr="00712F4C" w:rsidRDefault="00A74F75" w:rsidP="00A74F75">
      <w:pPr>
        <w:pStyle w:val="NoSpacing"/>
        <w:numPr>
          <w:ilvl w:val="0"/>
          <w:numId w:val="31"/>
        </w:numPr>
        <w:rPr>
          <w:rFonts w:ascii="Arial" w:hAnsi="Arial" w:cs="Arial"/>
          <w:sz w:val="22"/>
          <w:szCs w:val="22"/>
        </w:rPr>
      </w:pPr>
      <w:r w:rsidRPr="00712F4C">
        <w:rPr>
          <w:rFonts w:ascii="Arial" w:hAnsi="Arial" w:cs="Arial"/>
          <w:sz w:val="22"/>
          <w:szCs w:val="22"/>
        </w:rPr>
        <w:t>Excellent verbal and written communications skills.</w:t>
      </w:r>
    </w:p>
    <w:p w14:paraId="26761321" w14:textId="77777777" w:rsidR="00A74F75" w:rsidRPr="00135B14" w:rsidRDefault="00A74F75" w:rsidP="00A74F75">
      <w:pPr>
        <w:pStyle w:val="NoSpacing"/>
        <w:numPr>
          <w:ilvl w:val="0"/>
          <w:numId w:val="31"/>
        </w:numPr>
        <w:rPr>
          <w:rFonts w:ascii="Arial" w:hAnsi="Arial" w:cs="Arial"/>
          <w:sz w:val="22"/>
          <w:szCs w:val="22"/>
        </w:rPr>
      </w:pPr>
      <w:r w:rsidRPr="00712F4C">
        <w:rPr>
          <w:rFonts w:ascii="Arial" w:hAnsi="Arial" w:cs="Arial"/>
          <w:sz w:val="22"/>
          <w:szCs w:val="22"/>
        </w:rPr>
        <w:t>Knowledge of Word, Power Point and other computer skills.</w:t>
      </w:r>
    </w:p>
    <w:p w14:paraId="3909081D" w14:textId="610DFBDD" w:rsidR="002122DA" w:rsidRPr="00A25904" w:rsidRDefault="002122DA" w:rsidP="002122DA">
      <w:pPr>
        <w:pStyle w:val="Heading2"/>
        <w:rPr>
          <w:rStyle w:val="normaltextrun"/>
          <w:rFonts w:ascii="Arial" w:hAnsi="Arial" w:cs="Arial"/>
          <w:sz w:val="22"/>
          <w:szCs w:val="22"/>
        </w:rPr>
      </w:pPr>
      <w:r>
        <w:t>Preferred</w:t>
      </w:r>
      <w:r>
        <w:t xml:space="preserve"> Qualifications: </w:t>
      </w:r>
    </w:p>
    <w:p w14:paraId="1C87213E" w14:textId="77777777" w:rsidR="00A74F75" w:rsidRPr="00135B14" w:rsidRDefault="00A74F75" w:rsidP="00A74F75">
      <w:pPr>
        <w:pStyle w:val="NoSpacing"/>
        <w:numPr>
          <w:ilvl w:val="0"/>
          <w:numId w:val="26"/>
        </w:numPr>
        <w:rPr>
          <w:rFonts w:ascii="Arial" w:hAnsi="Arial" w:cs="Arial"/>
          <w:sz w:val="22"/>
          <w:szCs w:val="22"/>
        </w:rPr>
      </w:pPr>
      <w:r>
        <w:rPr>
          <w:rFonts w:ascii="Arial" w:hAnsi="Arial" w:cs="Arial"/>
          <w:sz w:val="22"/>
          <w:szCs w:val="22"/>
        </w:rPr>
        <w:t>Master’s degree in nursing or related</w:t>
      </w:r>
      <w:r w:rsidRPr="00135B14">
        <w:rPr>
          <w:rFonts w:ascii="Arial" w:hAnsi="Arial" w:cs="Arial"/>
          <w:sz w:val="22"/>
          <w:szCs w:val="22"/>
        </w:rPr>
        <w:t xml:space="preserve"> discipline from an accredited institution.</w:t>
      </w:r>
    </w:p>
    <w:p w14:paraId="0712FD1A" w14:textId="77777777" w:rsidR="00A74F75" w:rsidRPr="00135B14" w:rsidRDefault="00A74F75" w:rsidP="00A74F75">
      <w:pPr>
        <w:pStyle w:val="NoSpacing"/>
        <w:numPr>
          <w:ilvl w:val="0"/>
          <w:numId w:val="26"/>
        </w:numPr>
        <w:rPr>
          <w:rFonts w:ascii="Arial" w:hAnsi="Arial" w:cs="Arial"/>
          <w:sz w:val="22"/>
          <w:szCs w:val="22"/>
        </w:rPr>
      </w:pPr>
      <w:r w:rsidRPr="00135B14">
        <w:rPr>
          <w:rFonts w:ascii="Arial" w:hAnsi="Arial" w:cs="Arial"/>
          <w:sz w:val="22"/>
          <w:szCs w:val="22"/>
        </w:rPr>
        <w:t xml:space="preserve">Current </w:t>
      </w:r>
      <w:r>
        <w:rPr>
          <w:rFonts w:ascii="Arial" w:hAnsi="Arial" w:cs="Arial"/>
          <w:sz w:val="22"/>
          <w:szCs w:val="22"/>
        </w:rPr>
        <w:t>CPR training (will be required upon hire)</w:t>
      </w:r>
    </w:p>
    <w:p w14:paraId="7E847D0C" w14:textId="77777777" w:rsidR="00A74F75" w:rsidRPr="00135B14" w:rsidRDefault="00A74F75" w:rsidP="00A74F75">
      <w:pPr>
        <w:pStyle w:val="NoSpacing"/>
        <w:numPr>
          <w:ilvl w:val="0"/>
          <w:numId w:val="26"/>
        </w:numPr>
        <w:rPr>
          <w:rFonts w:ascii="Arial" w:hAnsi="Arial" w:cs="Arial"/>
          <w:sz w:val="22"/>
          <w:szCs w:val="22"/>
        </w:rPr>
      </w:pPr>
      <w:r w:rsidRPr="00135B14">
        <w:rPr>
          <w:rFonts w:ascii="Arial" w:hAnsi="Arial" w:cs="Arial"/>
          <w:sz w:val="22"/>
          <w:szCs w:val="22"/>
        </w:rPr>
        <w:t>Community college teaching experience.</w:t>
      </w:r>
    </w:p>
    <w:p w14:paraId="1C352F60" w14:textId="77777777" w:rsidR="002122DA" w:rsidRPr="00A25904" w:rsidRDefault="002122DA" w:rsidP="002122DA">
      <w:pPr>
        <w:pStyle w:val="paragraph"/>
        <w:numPr>
          <w:ilvl w:val="0"/>
          <w:numId w:val="26"/>
        </w:numPr>
        <w:rPr>
          <w:rStyle w:val="normaltextrun"/>
          <w:rFonts w:ascii="Arial" w:eastAsiaTheme="majorEastAsia" w:hAnsi="Arial" w:cs="Arial"/>
          <w:sz w:val="22"/>
          <w:szCs w:val="22"/>
        </w:rPr>
      </w:pPr>
      <w:r w:rsidRPr="00A25904">
        <w:rPr>
          <w:rStyle w:val="normaltextrun"/>
          <w:rFonts w:ascii="Arial" w:eastAsiaTheme="majorEastAsia" w:hAnsi="Arial" w:cs="Arial"/>
          <w:sz w:val="22"/>
          <w:szCs w:val="22"/>
        </w:rPr>
        <w:lastRenderedPageBreak/>
        <w:t xml:space="preserve">Experience utilizing a Learning Management System, such as Canvas. </w:t>
      </w:r>
    </w:p>
    <w:p w14:paraId="0ADABB9D" w14:textId="1DD91E6A" w:rsidR="004A6921" w:rsidRPr="00A25904" w:rsidRDefault="004A6921" w:rsidP="003F18CB">
      <w:pPr>
        <w:pStyle w:val="paragraph"/>
      </w:pPr>
      <w:r w:rsidRPr="00A25904">
        <w:rPr>
          <w:rStyle w:val="normaltextrun"/>
          <w:rFonts w:ascii="Arial" w:eastAsiaTheme="majorEastAsia" w:hAnsi="Arial" w:cs="Arial"/>
          <w:sz w:val="22"/>
          <w:szCs w:val="22"/>
        </w:rPr>
        <w:t>We are looking for enthusiastic instructors who set high expectations but are eager to help students meet those expectations.</w:t>
      </w:r>
      <w:r w:rsidR="00A25904" w:rsidRPr="00A25904">
        <w:rPr>
          <w:rStyle w:val="normaltextrun"/>
          <w:rFonts w:ascii="Arial" w:eastAsiaTheme="majorEastAsia" w:hAnsi="Arial" w:cs="Arial"/>
          <w:sz w:val="22"/>
          <w:szCs w:val="22"/>
        </w:rPr>
        <w:t xml:space="preserve"> </w:t>
      </w:r>
      <w:r w:rsidR="00A25904" w:rsidRPr="00A25904">
        <w:rPr>
          <w:rStyle w:val="eop"/>
          <w:rFonts w:ascii="Arial" w:eastAsiaTheme="majorEastAsia" w:hAnsi="Arial" w:cs="Arial"/>
          <w:sz w:val="22"/>
          <w:szCs w:val="22"/>
        </w:rPr>
        <w:t xml:space="preserve"> </w:t>
      </w:r>
    </w:p>
    <w:p w14:paraId="045C295D" w14:textId="0972CD27" w:rsidR="004A6921" w:rsidRPr="00A25904" w:rsidRDefault="004A6921" w:rsidP="003F18CB">
      <w:pPr>
        <w:pStyle w:val="paragraph"/>
      </w:pPr>
      <w:r w:rsidRPr="00A25904">
        <w:rPr>
          <w:rStyle w:val="normaltextrun"/>
          <w:rFonts w:ascii="Arial" w:eastAsiaTheme="majorEastAsia" w:hAnsi="Arial" w:cs="Arial"/>
          <w:sz w:val="22"/>
          <w:szCs w:val="22"/>
        </w:rPr>
        <w:t xml:space="preserve">Interviews </w:t>
      </w:r>
      <w:r w:rsidR="00DB486E">
        <w:rPr>
          <w:rStyle w:val="normaltextrun"/>
          <w:rFonts w:ascii="Arial" w:eastAsiaTheme="majorEastAsia" w:hAnsi="Arial" w:cs="Arial"/>
          <w:sz w:val="22"/>
          <w:szCs w:val="22"/>
        </w:rPr>
        <w:t>may</w:t>
      </w:r>
      <w:r w:rsidRPr="00A25904">
        <w:rPr>
          <w:rStyle w:val="normaltextrun"/>
          <w:rFonts w:ascii="Arial" w:eastAsiaTheme="majorEastAsia" w:hAnsi="Arial" w:cs="Arial"/>
          <w:sz w:val="22"/>
          <w:szCs w:val="22"/>
        </w:rPr>
        <w:t xml:space="preserve"> include a teaching demonstration on a topic selected by the interview committee.</w:t>
      </w:r>
    </w:p>
    <w:p w14:paraId="6E53717D" w14:textId="4A9CB873" w:rsidR="002E31D5" w:rsidRDefault="002E31D5" w:rsidP="003F18CB">
      <w:pPr>
        <w:pStyle w:val="Heading3"/>
      </w:pPr>
      <w:r>
        <w:t>Pay</w:t>
      </w:r>
    </w:p>
    <w:p w14:paraId="565FD7A2" w14:textId="0AE00BFE" w:rsidR="003F18CB" w:rsidRDefault="00700718" w:rsidP="003F18CB">
      <w:r>
        <w:t>The pay for classes depends on the number of credits and instructional mode (lab, lecture or a combination).</w:t>
      </w:r>
    </w:p>
    <w:p w14:paraId="2AB6E6E4" w14:textId="5810DD9A" w:rsidR="00700718" w:rsidRDefault="00700718" w:rsidP="00250AEB">
      <w:pPr>
        <w:pStyle w:val="ListParagraph"/>
        <w:numPr>
          <w:ilvl w:val="0"/>
          <w:numId w:val="29"/>
        </w:numPr>
      </w:pPr>
      <w:r>
        <w:t>In general, each lecture credit is one hour a week and paid at $12</w:t>
      </w:r>
      <w:r w:rsidR="00734DA6">
        <w:t>4</w:t>
      </w:r>
      <w:r>
        <w:t>.</w:t>
      </w:r>
      <w:r w:rsidR="00CE07C5">
        <w:t>76</w:t>
      </w:r>
      <w:r>
        <w:t xml:space="preserve"> per hour</w:t>
      </w:r>
      <w:r w:rsidR="00CE07C5">
        <w:t xml:space="preserve"> ($1372.40 per credit)</w:t>
      </w:r>
      <w:r>
        <w:t xml:space="preserve">. For example, if the class was five credits, it would </w:t>
      </w:r>
      <w:r w:rsidR="00E74CF2">
        <w:t xml:space="preserve">meet five hours per week and </w:t>
      </w:r>
      <w:r>
        <w:t>be paid at 55 hours for the quarter and the salary would be approximately $6</w:t>
      </w:r>
      <w:r w:rsidR="00CE07C5">
        <w:t>,862</w:t>
      </w:r>
      <w:r>
        <w:t>.</w:t>
      </w:r>
    </w:p>
    <w:p w14:paraId="189679F6" w14:textId="561F7BE4" w:rsidR="00700718" w:rsidRPr="003F18CB" w:rsidRDefault="00700718" w:rsidP="00250AEB">
      <w:pPr>
        <w:pStyle w:val="ListParagraph"/>
        <w:numPr>
          <w:ilvl w:val="0"/>
          <w:numId w:val="29"/>
        </w:numPr>
      </w:pPr>
      <w:r>
        <w:t>Each lab credit is two hours and paid at $6</w:t>
      </w:r>
      <w:r w:rsidR="00734DA6">
        <w:t>2.38</w:t>
      </w:r>
      <w:r>
        <w:t xml:space="preserve"> per hour. Therefore, if the class was a three</w:t>
      </w:r>
      <w:r w:rsidR="00E74CF2">
        <w:t>-</w:t>
      </w:r>
      <w:r>
        <w:t xml:space="preserve">credit lab, it would meet </w:t>
      </w:r>
      <w:r w:rsidR="00E74CF2">
        <w:t xml:space="preserve">six hours per week a be paid at </w:t>
      </w:r>
      <w:r>
        <w:t>66 hours for the quarter and the pay would be approximately $4</w:t>
      </w:r>
      <w:r w:rsidR="00C62B32">
        <w:t>,</w:t>
      </w:r>
      <w:r w:rsidR="00734DA6">
        <w:t>117</w:t>
      </w:r>
      <w:r>
        <w:t>.</w:t>
      </w:r>
    </w:p>
    <w:p w14:paraId="780707F2" w14:textId="146A130F" w:rsidR="004A6921" w:rsidRPr="00A25904" w:rsidRDefault="7FD11E66" w:rsidP="003F18CB">
      <w:pPr>
        <w:pStyle w:val="Heading3"/>
        <w:rPr>
          <w:rFonts w:cs="Arial"/>
          <w:sz w:val="22"/>
          <w:szCs w:val="22"/>
        </w:rPr>
      </w:pPr>
      <w:r>
        <w:t xml:space="preserve">To Apply, Please </w:t>
      </w:r>
      <w:r w:rsidRPr="002E31D5">
        <w:t>Submit</w:t>
      </w:r>
      <w:r>
        <w:t>:</w:t>
      </w:r>
      <w:r w:rsidR="3DB006E3">
        <w:t xml:space="preserve"> </w:t>
      </w:r>
    </w:p>
    <w:p w14:paraId="40C8C2C1" w14:textId="2DE5533C"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Cover letter directly addressing your interest and how you meet the qualifications for the position.</w:t>
      </w:r>
      <w:r w:rsidR="00A25904" w:rsidRPr="00A25904">
        <w:rPr>
          <w:rStyle w:val="eop"/>
          <w:rFonts w:ascii="Arial" w:eastAsiaTheme="majorEastAsia" w:hAnsi="Arial" w:cs="Arial"/>
          <w:sz w:val="22"/>
          <w:szCs w:val="22"/>
        </w:rPr>
        <w:t xml:space="preserve"> </w:t>
      </w:r>
    </w:p>
    <w:p w14:paraId="70E4390E" w14:textId="7117AA21"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Curriculum Vitae/Resume.</w:t>
      </w:r>
      <w:r w:rsidR="00A25904" w:rsidRPr="00A25904">
        <w:rPr>
          <w:rStyle w:val="eop"/>
          <w:rFonts w:ascii="Arial" w:eastAsiaTheme="majorEastAsia" w:hAnsi="Arial" w:cs="Arial"/>
          <w:sz w:val="22"/>
          <w:szCs w:val="22"/>
        </w:rPr>
        <w:t xml:space="preserve"> </w:t>
      </w:r>
    </w:p>
    <w:p w14:paraId="7E6DD135" w14:textId="0445FF77" w:rsidR="004A6921" w:rsidRPr="00A25904" w:rsidRDefault="004A6921" w:rsidP="003F18CB">
      <w:pPr>
        <w:pStyle w:val="paragraph"/>
        <w:numPr>
          <w:ilvl w:val="0"/>
          <w:numId w:val="27"/>
        </w:numPr>
      </w:pPr>
      <w:r w:rsidRPr="00A25904">
        <w:rPr>
          <w:rStyle w:val="normaltextrun"/>
          <w:rFonts w:ascii="Arial" w:eastAsiaTheme="majorEastAsia" w:hAnsi="Arial" w:cs="Arial"/>
          <w:sz w:val="22"/>
          <w:szCs w:val="22"/>
        </w:rPr>
        <w:t>Copies of your transcripts (unofficial are fine)</w:t>
      </w:r>
      <w:r w:rsidR="00A25904">
        <w:rPr>
          <w:rStyle w:val="eop"/>
          <w:rFonts w:ascii="Arial" w:eastAsiaTheme="majorEastAsia" w:hAnsi="Arial" w:cs="Arial"/>
          <w:sz w:val="22"/>
          <w:szCs w:val="22"/>
        </w:rPr>
        <w:t>.</w:t>
      </w:r>
    </w:p>
    <w:p w14:paraId="1F0E54CD" w14:textId="0177199A" w:rsidR="000136A7" w:rsidRPr="000136A7" w:rsidRDefault="000136A7" w:rsidP="003F18CB">
      <w:pPr>
        <w:pStyle w:val="paragraph"/>
      </w:pPr>
      <w:r w:rsidRPr="000136A7">
        <w:rPr>
          <w:rStyle w:val="eop"/>
          <w:rFonts w:ascii="Arial" w:eastAsiaTheme="majorEastAsia" w:hAnsi="Arial" w:cs="Arial"/>
          <w:b/>
          <w:bCs/>
          <w:sz w:val="22"/>
          <w:szCs w:val="22"/>
        </w:rPr>
        <w:t>To:</w:t>
      </w:r>
    </w:p>
    <w:p w14:paraId="4843A2C5" w14:textId="7721A8C7" w:rsidR="00A4646B" w:rsidRPr="00A25904" w:rsidRDefault="00A4646B" w:rsidP="00C62B32">
      <w:r>
        <w:rPr>
          <w:rStyle w:val="normaltextrun"/>
        </w:rPr>
        <w:t>J</w:t>
      </w:r>
      <w:r w:rsidR="00A74F75">
        <w:rPr>
          <w:rStyle w:val="normaltextrun"/>
        </w:rPr>
        <w:t>enny Freese</w:t>
      </w:r>
    </w:p>
    <w:p w14:paraId="65C833A2" w14:textId="4C3194A3" w:rsidR="00A4646B" w:rsidRPr="00A25904" w:rsidRDefault="00A74F75" w:rsidP="00C62B32">
      <w:r>
        <w:rPr>
          <w:rStyle w:val="normaltextrun"/>
        </w:rPr>
        <w:t>Director of Nursing</w:t>
      </w:r>
    </w:p>
    <w:p w14:paraId="4C71C669" w14:textId="77777777" w:rsidR="00A4646B" w:rsidRPr="00A25904" w:rsidRDefault="00A4646B" w:rsidP="00C62B32">
      <w:r w:rsidRPr="00A25904">
        <w:rPr>
          <w:rStyle w:val="normaltextrun"/>
        </w:rPr>
        <w:t>Wenatchee Valley College</w:t>
      </w:r>
      <w:r w:rsidRPr="00A25904">
        <w:rPr>
          <w:rStyle w:val="eop"/>
        </w:rPr>
        <w:t xml:space="preserve"> </w:t>
      </w:r>
    </w:p>
    <w:p w14:paraId="43D58DF3" w14:textId="77777777" w:rsidR="00A4646B" w:rsidRPr="00A25904" w:rsidRDefault="00A4646B" w:rsidP="00C62B32">
      <w:r w:rsidRPr="00A25904">
        <w:rPr>
          <w:rStyle w:val="normaltextrun"/>
        </w:rPr>
        <w:t>1300 Fifth Street</w:t>
      </w:r>
      <w:r w:rsidRPr="00A25904">
        <w:rPr>
          <w:rStyle w:val="eop"/>
        </w:rPr>
        <w:t xml:space="preserve"> </w:t>
      </w:r>
    </w:p>
    <w:p w14:paraId="72B37B04" w14:textId="77777777" w:rsidR="00A4646B" w:rsidRPr="00A25904" w:rsidRDefault="00A4646B" w:rsidP="00C62B32">
      <w:r w:rsidRPr="00A25904">
        <w:rPr>
          <w:rStyle w:val="normaltextrun"/>
        </w:rPr>
        <w:t>Wenatchee WA 98801</w:t>
      </w:r>
      <w:r w:rsidRPr="00A25904">
        <w:rPr>
          <w:rStyle w:val="eop"/>
        </w:rPr>
        <w:t xml:space="preserve"> </w:t>
      </w:r>
    </w:p>
    <w:p w14:paraId="6A833D30" w14:textId="049001DB" w:rsidR="00A4646B" w:rsidRPr="00A25904" w:rsidRDefault="00A4646B" w:rsidP="00C62B32">
      <w:r w:rsidRPr="00A25904">
        <w:rPr>
          <w:rStyle w:val="normaltextrun"/>
          <w:color w:val="467886"/>
          <w:u w:val="single"/>
        </w:rPr>
        <w:t>j</w:t>
      </w:r>
      <w:r w:rsidR="00A74F75">
        <w:rPr>
          <w:rStyle w:val="normaltextrun"/>
          <w:color w:val="467886"/>
          <w:u w:val="single"/>
        </w:rPr>
        <w:t>freese</w:t>
      </w:r>
      <w:r w:rsidRPr="00A25904">
        <w:rPr>
          <w:rStyle w:val="normaltextrun"/>
          <w:color w:val="467886"/>
          <w:u w:val="single"/>
        </w:rPr>
        <w:t>@wvc.edu</w:t>
      </w:r>
      <w:r w:rsidRPr="00A25904">
        <w:rPr>
          <w:rStyle w:val="normaltextrun"/>
        </w:rPr>
        <w:t>.</w:t>
      </w:r>
      <w:r w:rsidRPr="00A25904">
        <w:rPr>
          <w:rStyle w:val="eop"/>
        </w:rPr>
        <w:t xml:space="preserve"> </w:t>
      </w:r>
    </w:p>
    <w:p w14:paraId="7E107E27" w14:textId="7BD44C20" w:rsidR="004A6921" w:rsidRPr="00A25904" w:rsidRDefault="7FD11E66" w:rsidP="003F18CB">
      <w:pPr>
        <w:pStyle w:val="Heading3"/>
        <w:rPr>
          <w:rFonts w:cs="Arial"/>
          <w:sz w:val="22"/>
          <w:szCs w:val="22"/>
        </w:rPr>
      </w:pPr>
      <w:r>
        <w:t>Reasonable Accommodation:</w:t>
      </w:r>
      <w:r w:rsidR="3DB006E3">
        <w:t xml:space="preserve"> </w:t>
      </w:r>
    </w:p>
    <w:p w14:paraId="68699225" w14:textId="1DF4E5AF" w:rsidR="004A6921" w:rsidRPr="00A25904" w:rsidRDefault="004A6921" w:rsidP="003F18CB">
      <w:pPr>
        <w:pStyle w:val="paragraph"/>
      </w:pPr>
      <w:r w:rsidRPr="00A25904">
        <w:rPr>
          <w:rStyle w:val="normaltextrun"/>
          <w:rFonts w:ascii="Arial" w:eastAsiaTheme="majorEastAsia" w:hAnsi="Arial" w:cs="Arial"/>
          <w:sz w:val="22"/>
          <w:szCs w:val="22"/>
        </w:rPr>
        <w:t>Applicants with disabilities who require assistance with the application and employment process will be accommodated to the extent reasonably possible. Requests should be made to the human resources office by calling 509-682-6440. Persons who are deaf or hard of hearing may dial 711 to place a call through Washington Relay, the state's free telecommunication access service.</w:t>
      </w:r>
      <w:r w:rsidR="00A25904" w:rsidRPr="00A25904">
        <w:rPr>
          <w:rStyle w:val="eop"/>
          <w:rFonts w:ascii="Arial" w:eastAsiaTheme="majorEastAsia" w:hAnsi="Arial" w:cs="Arial"/>
          <w:sz w:val="22"/>
          <w:szCs w:val="22"/>
        </w:rPr>
        <w:t xml:space="preserve"> </w:t>
      </w:r>
    </w:p>
    <w:p w14:paraId="351877C0" w14:textId="2AEBDE7D" w:rsidR="004A6921" w:rsidRPr="00A25904" w:rsidRDefault="7FD11E66" w:rsidP="003F18CB">
      <w:pPr>
        <w:pStyle w:val="Heading3"/>
        <w:rPr>
          <w:rFonts w:cs="Arial"/>
          <w:sz w:val="22"/>
          <w:szCs w:val="22"/>
        </w:rPr>
      </w:pPr>
      <w:r>
        <w:lastRenderedPageBreak/>
        <w:t>Equal Opportunity Employer:</w:t>
      </w:r>
      <w:r w:rsidR="3DB006E3">
        <w:t xml:space="preserve"> </w:t>
      </w:r>
    </w:p>
    <w:p w14:paraId="06B6C038" w14:textId="1DB67892" w:rsidR="004A6921" w:rsidRPr="00A25904" w:rsidRDefault="004A6921" w:rsidP="003F18CB">
      <w:pPr>
        <w:pStyle w:val="paragraph"/>
      </w:pPr>
      <w:r w:rsidRPr="00A25904">
        <w:rPr>
          <w:rStyle w:val="normaltextrun"/>
          <w:rFonts w:ascii="Arial" w:eastAsiaTheme="majorEastAsia" w:hAnsi="Arial" w:cs="Arial"/>
          <w:sz w:val="22"/>
          <w:szCs w:val="22"/>
        </w:rPr>
        <w:t>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status, religion, genetic information, honorably discharged veteran or military status or any other prohibited basis per RCW 49.60.030, 040 and other federal and laws and regulations, or participation in the complaint process.</w:t>
      </w:r>
      <w:r w:rsidR="00A25904" w:rsidRPr="00A25904">
        <w:rPr>
          <w:rStyle w:val="eop"/>
          <w:rFonts w:ascii="Arial" w:eastAsiaTheme="majorEastAsia" w:hAnsi="Arial" w:cs="Arial"/>
          <w:sz w:val="22"/>
          <w:szCs w:val="22"/>
        </w:rPr>
        <w:t xml:space="preserve"> </w:t>
      </w:r>
    </w:p>
    <w:p w14:paraId="039F0EEC" w14:textId="1E206098" w:rsidR="004A6921" w:rsidRDefault="004A6921" w:rsidP="003F18CB">
      <w:pPr>
        <w:rPr>
          <w:rStyle w:val="eop"/>
        </w:rPr>
      </w:pPr>
      <w:r w:rsidRPr="00A25904">
        <w:rPr>
          <w:rStyle w:val="normaltextrun"/>
        </w:rPr>
        <w:t>The following persons have been designated to handle inquiries regarding the non-discrimination policies and Title IX compliance for both the Wenatchee and Omak campuses:</w:t>
      </w:r>
      <w:r w:rsidR="00A25904" w:rsidRPr="00A25904">
        <w:rPr>
          <w:rStyle w:val="eop"/>
        </w:rPr>
        <w:t xml:space="preserve"> </w:t>
      </w:r>
    </w:p>
    <w:p w14:paraId="080C312E" w14:textId="6E4078FB" w:rsidR="004A6921" w:rsidRPr="00A25904" w:rsidRDefault="004A6921" w:rsidP="003F18CB">
      <w:pPr>
        <w:pStyle w:val="paragraph"/>
        <w:numPr>
          <w:ilvl w:val="0"/>
          <w:numId w:val="28"/>
        </w:numPr>
      </w:pPr>
      <w:r w:rsidRPr="00A25904">
        <w:rPr>
          <w:rStyle w:val="normaltextrun"/>
          <w:rFonts w:ascii="Arial" w:eastAsiaTheme="majorEastAsia" w:hAnsi="Arial" w:cs="Arial"/>
          <w:sz w:val="22"/>
          <w:szCs w:val="22"/>
        </w:rPr>
        <w:t xml:space="preserve">To report discrimination or harassment: Title IX Coordinator, Wenatchi Hall 2322M, (509) 682-6445, </w:t>
      </w:r>
      <w:hyperlink r:id="rId8" w:tgtFrame="_blank" w:history="1">
        <w:r w:rsidRPr="00A25904">
          <w:rPr>
            <w:rStyle w:val="normaltextrun"/>
            <w:rFonts w:ascii="Arial" w:eastAsiaTheme="majorEastAsia" w:hAnsi="Arial" w:cs="Arial"/>
            <w:color w:val="467886"/>
            <w:sz w:val="22"/>
            <w:szCs w:val="22"/>
            <w:u w:val="single"/>
          </w:rPr>
          <w:t>title9@wvc.edu</w:t>
        </w:r>
      </w:hyperlink>
      <w:r w:rsidRPr="00A25904">
        <w:rPr>
          <w:rStyle w:val="normaltextrun"/>
          <w:rFonts w:ascii="Arial" w:eastAsiaTheme="majorEastAsia" w:hAnsi="Arial" w:cs="Arial"/>
          <w:sz w:val="22"/>
          <w:szCs w:val="22"/>
        </w:rPr>
        <w:t>.</w:t>
      </w:r>
      <w:r w:rsidR="00A25904" w:rsidRPr="00A25904">
        <w:rPr>
          <w:rStyle w:val="eop"/>
          <w:rFonts w:ascii="Arial" w:eastAsiaTheme="majorEastAsia" w:hAnsi="Arial" w:cs="Arial"/>
          <w:sz w:val="22"/>
          <w:szCs w:val="22"/>
        </w:rPr>
        <w:t xml:space="preserve"> </w:t>
      </w:r>
    </w:p>
    <w:p w14:paraId="56C76316" w14:textId="443E7079" w:rsidR="004A6921" w:rsidRPr="00A25904" w:rsidRDefault="004A6921" w:rsidP="003F18CB">
      <w:pPr>
        <w:pStyle w:val="paragraph"/>
        <w:numPr>
          <w:ilvl w:val="0"/>
          <w:numId w:val="28"/>
        </w:numPr>
      </w:pPr>
      <w:r w:rsidRPr="00A25904">
        <w:rPr>
          <w:rStyle w:val="normaltextrun"/>
          <w:rFonts w:ascii="Arial" w:eastAsiaTheme="majorEastAsia" w:hAnsi="Arial" w:cs="Arial"/>
          <w:sz w:val="22"/>
          <w:szCs w:val="22"/>
        </w:rPr>
        <w:t xml:space="preserve">To request disability accommodations: Student Access </w:t>
      </w:r>
      <w:r w:rsidR="003F18CB">
        <w:rPr>
          <w:rStyle w:val="normaltextrun"/>
          <w:rFonts w:ascii="Arial" w:eastAsiaTheme="majorEastAsia" w:hAnsi="Arial" w:cs="Arial"/>
          <w:sz w:val="22"/>
          <w:szCs w:val="22"/>
        </w:rPr>
        <w:t>Director</w:t>
      </w:r>
      <w:r w:rsidRPr="00A25904">
        <w:rPr>
          <w:rStyle w:val="normaltextrun"/>
          <w:rFonts w:ascii="Arial" w:eastAsiaTheme="majorEastAsia" w:hAnsi="Arial" w:cs="Arial"/>
          <w:sz w:val="22"/>
          <w:szCs w:val="22"/>
        </w:rPr>
        <w:t xml:space="preserve">, Wenatchi Hall 2133, (509) 682-6854, TTY/TTD: Dial 711, </w:t>
      </w:r>
      <w:hyperlink r:id="rId9" w:tgtFrame="_blank" w:history="1">
        <w:r w:rsidRPr="00A25904">
          <w:rPr>
            <w:rStyle w:val="normaltextrun"/>
            <w:rFonts w:ascii="Arial" w:eastAsiaTheme="majorEastAsia" w:hAnsi="Arial" w:cs="Arial"/>
            <w:color w:val="467886"/>
            <w:sz w:val="22"/>
            <w:szCs w:val="22"/>
            <w:u w:val="single"/>
          </w:rPr>
          <w:t>sas@wvc.edu</w:t>
        </w:r>
      </w:hyperlink>
      <w:r w:rsidRPr="00A25904">
        <w:rPr>
          <w:rStyle w:val="normaltextrun"/>
          <w:rFonts w:ascii="Arial" w:eastAsiaTheme="majorEastAsia" w:hAnsi="Arial" w:cs="Arial"/>
          <w:sz w:val="22"/>
          <w:szCs w:val="22"/>
        </w:rPr>
        <w:t>.</w:t>
      </w:r>
      <w:r w:rsidR="00A25904" w:rsidRPr="00A25904">
        <w:rPr>
          <w:rStyle w:val="eop"/>
          <w:rFonts w:ascii="Arial" w:eastAsiaTheme="majorEastAsia" w:hAnsi="Arial" w:cs="Arial"/>
          <w:sz w:val="22"/>
          <w:szCs w:val="22"/>
        </w:rPr>
        <w:t xml:space="preserve"> </w:t>
      </w:r>
    </w:p>
    <w:p w14:paraId="27170AD1" w14:textId="71ADD21D" w:rsidR="00FC212B" w:rsidRPr="00A25904" w:rsidRDefault="004A6921" w:rsidP="003F18CB">
      <w:r w:rsidRPr="00A25904">
        <w:rPr>
          <w:rStyle w:val="normaltextrun"/>
          <w:i/>
          <w:iCs/>
        </w:rPr>
        <w:t>This recruitment announcement may not reflect the entire job description and can be changed or modified at any time.</w:t>
      </w:r>
      <w:r w:rsidR="00A25904" w:rsidRPr="00A25904">
        <w:rPr>
          <w:rStyle w:val="eop"/>
        </w:rPr>
        <w:t xml:space="preserve"> </w:t>
      </w:r>
    </w:p>
    <w:sectPr w:rsidR="00FC212B" w:rsidRPr="00A25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CA6"/>
    <w:multiLevelType w:val="multilevel"/>
    <w:tmpl w:val="DC20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F428D"/>
    <w:multiLevelType w:val="multilevel"/>
    <w:tmpl w:val="9862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91A98"/>
    <w:multiLevelType w:val="hybridMultilevel"/>
    <w:tmpl w:val="BEFE9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F2337"/>
    <w:multiLevelType w:val="multilevel"/>
    <w:tmpl w:val="69C6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96433"/>
    <w:multiLevelType w:val="multilevel"/>
    <w:tmpl w:val="7CFC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DA4089"/>
    <w:multiLevelType w:val="multilevel"/>
    <w:tmpl w:val="1A1C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534B9"/>
    <w:multiLevelType w:val="multilevel"/>
    <w:tmpl w:val="AFAA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862E84"/>
    <w:multiLevelType w:val="multilevel"/>
    <w:tmpl w:val="6F2C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209B3"/>
    <w:multiLevelType w:val="hybridMultilevel"/>
    <w:tmpl w:val="6BF64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E707B"/>
    <w:multiLevelType w:val="multilevel"/>
    <w:tmpl w:val="BDC4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0C0893"/>
    <w:multiLevelType w:val="multilevel"/>
    <w:tmpl w:val="537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A84C52"/>
    <w:multiLevelType w:val="hybridMultilevel"/>
    <w:tmpl w:val="4F224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6E19E8"/>
    <w:multiLevelType w:val="multilevel"/>
    <w:tmpl w:val="1C94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EC50A6"/>
    <w:multiLevelType w:val="multilevel"/>
    <w:tmpl w:val="699A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6F7535"/>
    <w:multiLevelType w:val="multilevel"/>
    <w:tmpl w:val="8C6A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E2920"/>
    <w:multiLevelType w:val="hybridMultilevel"/>
    <w:tmpl w:val="FAD8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E54C65"/>
    <w:multiLevelType w:val="hybridMultilevel"/>
    <w:tmpl w:val="E8F4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83F7A"/>
    <w:multiLevelType w:val="multilevel"/>
    <w:tmpl w:val="D1D4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F169B2"/>
    <w:multiLevelType w:val="multilevel"/>
    <w:tmpl w:val="2DFE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883646"/>
    <w:multiLevelType w:val="multilevel"/>
    <w:tmpl w:val="B6F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572F51"/>
    <w:multiLevelType w:val="multilevel"/>
    <w:tmpl w:val="ED3A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107E2C"/>
    <w:multiLevelType w:val="hybridMultilevel"/>
    <w:tmpl w:val="6454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523D26"/>
    <w:multiLevelType w:val="hybridMultilevel"/>
    <w:tmpl w:val="37E49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F6797"/>
    <w:multiLevelType w:val="hybridMultilevel"/>
    <w:tmpl w:val="8F3C5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55C82"/>
    <w:multiLevelType w:val="multilevel"/>
    <w:tmpl w:val="6236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105603"/>
    <w:multiLevelType w:val="multilevel"/>
    <w:tmpl w:val="D98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9C2C73"/>
    <w:multiLevelType w:val="hybridMultilevel"/>
    <w:tmpl w:val="CA022C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EC07C83"/>
    <w:multiLevelType w:val="hybridMultilevel"/>
    <w:tmpl w:val="162C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3F1509"/>
    <w:multiLevelType w:val="hybridMultilevel"/>
    <w:tmpl w:val="3D7AE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880748"/>
    <w:multiLevelType w:val="multilevel"/>
    <w:tmpl w:val="EB28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265EEB"/>
    <w:multiLevelType w:val="multilevel"/>
    <w:tmpl w:val="60A0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6990645">
    <w:abstractNumId w:val="12"/>
  </w:num>
  <w:num w:numId="2" w16cid:durableId="1893999431">
    <w:abstractNumId w:val="5"/>
  </w:num>
  <w:num w:numId="3" w16cid:durableId="895817887">
    <w:abstractNumId w:val="24"/>
  </w:num>
  <w:num w:numId="4" w16cid:durableId="1185170757">
    <w:abstractNumId w:val="30"/>
  </w:num>
  <w:num w:numId="5" w16cid:durableId="1467700471">
    <w:abstractNumId w:val="29"/>
  </w:num>
  <w:num w:numId="6" w16cid:durableId="432210489">
    <w:abstractNumId w:val="4"/>
  </w:num>
  <w:num w:numId="7" w16cid:durableId="978656744">
    <w:abstractNumId w:val="1"/>
  </w:num>
  <w:num w:numId="8" w16cid:durableId="2091848135">
    <w:abstractNumId w:val="13"/>
  </w:num>
  <w:num w:numId="9" w16cid:durableId="1184703885">
    <w:abstractNumId w:val="17"/>
  </w:num>
  <w:num w:numId="10" w16cid:durableId="1941523604">
    <w:abstractNumId w:val="14"/>
  </w:num>
  <w:num w:numId="11" w16cid:durableId="982543676">
    <w:abstractNumId w:val="9"/>
  </w:num>
  <w:num w:numId="12" w16cid:durableId="287979883">
    <w:abstractNumId w:val="0"/>
  </w:num>
  <w:num w:numId="13" w16cid:durableId="216940334">
    <w:abstractNumId w:val="6"/>
  </w:num>
  <w:num w:numId="14" w16cid:durableId="489105138">
    <w:abstractNumId w:val="3"/>
  </w:num>
  <w:num w:numId="15" w16cid:durableId="1803115952">
    <w:abstractNumId w:val="20"/>
  </w:num>
  <w:num w:numId="16" w16cid:durableId="2145464115">
    <w:abstractNumId w:val="7"/>
  </w:num>
  <w:num w:numId="17" w16cid:durableId="795879983">
    <w:abstractNumId w:val="25"/>
  </w:num>
  <w:num w:numId="18" w16cid:durableId="397678141">
    <w:abstractNumId w:val="18"/>
  </w:num>
  <w:num w:numId="19" w16cid:durableId="1803887370">
    <w:abstractNumId w:val="10"/>
  </w:num>
  <w:num w:numId="20" w16cid:durableId="1713647746">
    <w:abstractNumId w:val="19"/>
  </w:num>
  <w:num w:numId="21" w16cid:durableId="138228198">
    <w:abstractNumId w:val="27"/>
  </w:num>
  <w:num w:numId="22" w16cid:durableId="1984968284">
    <w:abstractNumId w:val="11"/>
  </w:num>
  <w:num w:numId="23" w16cid:durableId="677535829">
    <w:abstractNumId w:val="28"/>
  </w:num>
  <w:num w:numId="24" w16cid:durableId="1865098191">
    <w:abstractNumId w:val="23"/>
  </w:num>
  <w:num w:numId="25" w16cid:durableId="2043969486">
    <w:abstractNumId w:val="22"/>
  </w:num>
  <w:num w:numId="26" w16cid:durableId="446896144">
    <w:abstractNumId w:val="16"/>
  </w:num>
  <w:num w:numId="27" w16cid:durableId="1612080698">
    <w:abstractNumId w:val="2"/>
  </w:num>
  <w:num w:numId="28" w16cid:durableId="828716544">
    <w:abstractNumId w:val="26"/>
  </w:num>
  <w:num w:numId="29" w16cid:durableId="477461096">
    <w:abstractNumId w:val="8"/>
  </w:num>
  <w:num w:numId="30" w16cid:durableId="1893271176">
    <w:abstractNumId w:val="15"/>
  </w:num>
  <w:num w:numId="31" w16cid:durableId="13336087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21"/>
    <w:rsid w:val="000136A7"/>
    <w:rsid w:val="00042EA1"/>
    <w:rsid w:val="000A0A84"/>
    <w:rsid w:val="00141A1A"/>
    <w:rsid w:val="001A042F"/>
    <w:rsid w:val="002122DA"/>
    <w:rsid w:val="00250AEB"/>
    <w:rsid w:val="002E31D5"/>
    <w:rsid w:val="003F18CB"/>
    <w:rsid w:val="004A6921"/>
    <w:rsid w:val="004D161D"/>
    <w:rsid w:val="004D18BD"/>
    <w:rsid w:val="004E726E"/>
    <w:rsid w:val="005057F3"/>
    <w:rsid w:val="005418AA"/>
    <w:rsid w:val="005702BD"/>
    <w:rsid w:val="00643855"/>
    <w:rsid w:val="00651899"/>
    <w:rsid w:val="00673718"/>
    <w:rsid w:val="00692A02"/>
    <w:rsid w:val="006A7335"/>
    <w:rsid w:val="00700718"/>
    <w:rsid w:val="00734DA6"/>
    <w:rsid w:val="007F426B"/>
    <w:rsid w:val="007F4BF9"/>
    <w:rsid w:val="00881E18"/>
    <w:rsid w:val="008F4178"/>
    <w:rsid w:val="00950919"/>
    <w:rsid w:val="009842A1"/>
    <w:rsid w:val="00A22D8E"/>
    <w:rsid w:val="00A25904"/>
    <w:rsid w:val="00A45886"/>
    <w:rsid w:val="00A4646B"/>
    <w:rsid w:val="00A74F75"/>
    <w:rsid w:val="00A81D0F"/>
    <w:rsid w:val="00B24CC4"/>
    <w:rsid w:val="00BC4743"/>
    <w:rsid w:val="00C62B32"/>
    <w:rsid w:val="00C95304"/>
    <w:rsid w:val="00CE07C5"/>
    <w:rsid w:val="00D177A3"/>
    <w:rsid w:val="00D66569"/>
    <w:rsid w:val="00D77822"/>
    <w:rsid w:val="00DB486E"/>
    <w:rsid w:val="00E04496"/>
    <w:rsid w:val="00E10E42"/>
    <w:rsid w:val="00E74CF2"/>
    <w:rsid w:val="00F277CD"/>
    <w:rsid w:val="00F707E4"/>
    <w:rsid w:val="00FA41A7"/>
    <w:rsid w:val="00FC212B"/>
    <w:rsid w:val="04BF64B0"/>
    <w:rsid w:val="0F5D4633"/>
    <w:rsid w:val="22BE288F"/>
    <w:rsid w:val="27BDD513"/>
    <w:rsid w:val="34EE5EA5"/>
    <w:rsid w:val="3DB006E3"/>
    <w:rsid w:val="5B7EAE0E"/>
    <w:rsid w:val="774F087A"/>
    <w:rsid w:val="7FD1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A5E4"/>
  <w15:chartTrackingRefBased/>
  <w15:docId w15:val="{B6ADADF5-12DB-48A2-BB94-18D0F5C5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8CB"/>
    <w:rPr>
      <w:rFonts w:ascii="Arial" w:eastAsiaTheme="majorEastAsia" w:hAnsi="Arial" w:cs="Arial"/>
    </w:rPr>
  </w:style>
  <w:style w:type="paragraph" w:styleId="Heading1">
    <w:name w:val="heading 1"/>
    <w:basedOn w:val="Normal"/>
    <w:next w:val="Normal"/>
    <w:link w:val="Heading1Char"/>
    <w:uiPriority w:val="9"/>
    <w:qFormat/>
    <w:rsid w:val="004A6921"/>
    <w:pPr>
      <w:keepNext/>
      <w:keepLines/>
      <w:spacing w:before="360" w:after="80"/>
      <w:outlineLvl w:val="0"/>
    </w:pPr>
    <w:rPr>
      <w:rFonts w:asciiTheme="majorHAnsi"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A6921"/>
    <w:pPr>
      <w:keepNext/>
      <w:keepLines/>
      <w:spacing w:before="160" w:after="80"/>
      <w:outlineLvl w:val="1"/>
    </w:pPr>
    <w:rPr>
      <w:rFonts w:asciiTheme="majorHAnsi"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6921"/>
    <w:pPr>
      <w:keepNext/>
      <w:keepLines/>
      <w:spacing w:before="160" w:after="80"/>
      <w:outlineLvl w:val="2"/>
    </w:pPr>
    <w:rPr>
      <w:rFonts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921"/>
    <w:pPr>
      <w:keepNext/>
      <w:keepLines/>
      <w:spacing w:before="80" w:after="40"/>
      <w:outlineLvl w:val="3"/>
    </w:pPr>
    <w:rPr>
      <w:rFonts w:cstheme="majorBidi"/>
      <w:i/>
      <w:iCs/>
      <w:color w:val="2F5496" w:themeColor="accent1" w:themeShade="BF"/>
    </w:rPr>
  </w:style>
  <w:style w:type="paragraph" w:styleId="Heading5">
    <w:name w:val="heading 5"/>
    <w:basedOn w:val="Normal"/>
    <w:next w:val="Normal"/>
    <w:link w:val="Heading5Char"/>
    <w:uiPriority w:val="9"/>
    <w:semiHidden/>
    <w:unhideWhenUsed/>
    <w:qFormat/>
    <w:rsid w:val="004A6921"/>
    <w:pPr>
      <w:keepNext/>
      <w:keepLines/>
      <w:spacing w:before="80" w:after="40"/>
      <w:outlineLvl w:val="4"/>
    </w:pPr>
    <w:rPr>
      <w:rFonts w:cstheme="majorBidi"/>
      <w:color w:val="2F5496" w:themeColor="accent1" w:themeShade="BF"/>
    </w:rPr>
  </w:style>
  <w:style w:type="paragraph" w:styleId="Heading6">
    <w:name w:val="heading 6"/>
    <w:basedOn w:val="Normal"/>
    <w:next w:val="Normal"/>
    <w:link w:val="Heading6Char"/>
    <w:uiPriority w:val="9"/>
    <w:semiHidden/>
    <w:unhideWhenUsed/>
    <w:qFormat/>
    <w:rsid w:val="004A6921"/>
    <w:pPr>
      <w:keepNext/>
      <w:keepLines/>
      <w:spacing w:before="40" w:after="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4A6921"/>
    <w:pPr>
      <w:keepNext/>
      <w:keepLines/>
      <w:spacing w:before="40" w:after="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4A6921"/>
    <w:pPr>
      <w:keepNext/>
      <w:keepLines/>
      <w:spacing w:after="0"/>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4A6921"/>
    <w:pPr>
      <w:keepNext/>
      <w:keepLines/>
      <w:spacing w:after="0"/>
      <w:outlineLvl w:val="8"/>
    </w:pPr>
    <w:rPr>
      <w:rFont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9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A69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A69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9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9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921"/>
    <w:rPr>
      <w:rFonts w:eastAsiaTheme="majorEastAsia" w:cstheme="majorBidi"/>
      <w:color w:val="272727" w:themeColor="text1" w:themeTint="D8"/>
    </w:rPr>
  </w:style>
  <w:style w:type="paragraph" w:styleId="Title">
    <w:name w:val="Title"/>
    <w:basedOn w:val="Normal"/>
    <w:next w:val="Normal"/>
    <w:link w:val="TitleChar"/>
    <w:uiPriority w:val="10"/>
    <w:qFormat/>
    <w:rsid w:val="004A6921"/>
    <w:pPr>
      <w:spacing w:after="80" w:line="240" w:lineRule="auto"/>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4A6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921"/>
    <w:pPr>
      <w:numPr>
        <w:ilvl w:val="1"/>
      </w:numPr>
    </w:pPr>
    <w:rPr>
      <w:rFonts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921"/>
    <w:pPr>
      <w:spacing w:before="160"/>
      <w:jc w:val="center"/>
    </w:pPr>
    <w:rPr>
      <w:i/>
      <w:iCs/>
      <w:color w:val="404040" w:themeColor="text1" w:themeTint="BF"/>
    </w:rPr>
  </w:style>
  <w:style w:type="character" w:customStyle="1" w:styleId="QuoteChar">
    <w:name w:val="Quote Char"/>
    <w:basedOn w:val="DefaultParagraphFont"/>
    <w:link w:val="Quote"/>
    <w:uiPriority w:val="29"/>
    <w:rsid w:val="004A6921"/>
    <w:rPr>
      <w:i/>
      <w:iCs/>
      <w:color w:val="404040" w:themeColor="text1" w:themeTint="BF"/>
    </w:rPr>
  </w:style>
  <w:style w:type="paragraph" w:styleId="ListParagraph">
    <w:name w:val="List Paragraph"/>
    <w:basedOn w:val="Normal"/>
    <w:uiPriority w:val="34"/>
    <w:qFormat/>
    <w:rsid w:val="004A6921"/>
    <w:pPr>
      <w:ind w:left="720"/>
      <w:contextualSpacing/>
    </w:pPr>
  </w:style>
  <w:style w:type="character" w:styleId="IntenseEmphasis">
    <w:name w:val="Intense Emphasis"/>
    <w:basedOn w:val="DefaultParagraphFont"/>
    <w:uiPriority w:val="21"/>
    <w:qFormat/>
    <w:rsid w:val="004A6921"/>
    <w:rPr>
      <w:i/>
      <w:iCs/>
      <w:color w:val="2F5496" w:themeColor="accent1" w:themeShade="BF"/>
    </w:rPr>
  </w:style>
  <w:style w:type="paragraph" w:styleId="IntenseQuote">
    <w:name w:val="Intense Quote"/>
    <w:basedOn w:val="Normal"/>
    <w:next w:val="Normal"/>
    <w:link w:val="IntenseQuoteChar"/>
    <w:uiPriority w:val="30"/>
    <w:qFormat/>
    <w:rsid w:val="004A6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921"/>
    <w:rPr>
      <w:i/>
      <w:iCs/>
      <w:color w:val="2F5496" w:themeColor="accent1" w:themeShade="BF"/>
    </w:rPr>
  </w:style>
  <w:style w:type="character" w:styleId="IntenseReference">
    <w:name w:val="Intense Reference"/>
    <w:basedOn w:val="DefaultParagraphFont"/>
    <w:uiPriority w:val="32"/>
    <w:qFormat/>
    <w:rsid w:val="004A6921"/>
    <w:rPr>
      <w:b/>
      <w:bCs/>
      <w:smallCaps/>
      <w:color w:val="2F5496" w:themeColor="accent1" w:themeShade="BF"/>
      <w:spacing w:val="5"/>
    </w:rPr>
  </w:style>
  <w:style w:type="paragraph" w:customStyle="1" w:styleId="paragraph">
    <w:name w:val="paragraph"/>
    <w:basedOn w:val="Normal"/>
    <w:rsid w:val="004A6921"/>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4A6921"/>
  </w:style>
  <w:style w:type="character" w:customStyle="1" w:styleId="eop">
    <w:name w:val="eop"/>
    <w:basedOn w:val="DefaultParagraphFont"/>
    <w:rsid w:val="004A6921"/>
  </w:style>
  <w:style w:type="character" w:styleId="Hyperlink">
    <w:name w:val="Hyperlink"/>
    <w:basedOn w:val="DefaultParagraphFont"/>
    <w:uiPriority w:val="99"/>
    <w:unhideWhenUsed/>
    <w:rsid w:val="00E04496"/>
    <w:rPr>
      <w:color w:val="0563C1" w:themeColor="hyperlink"/>
      <w:u w:val="single"/>
    </w:rPr>
  </w:style>
  <w:style w:type="character" w:styleId="UnresolvedMention">
    <w:name w:val="Unresolved Mention"/>
    <w:basedOn w:val="DefaultParagraphFont"/>
    <w:uiPriority w:val="99"/>
    <w:semiHidden/>
    <w:unhideWhenUsed/>
    <w:rsid w:val="00E04496"/>
    <w:rPr>
      <w:color w:val="605E5C"/>
      <w:shd w:val="clear" w:color="auto" w:fill="E1DFDD"/>
    </w:rPr>
  </w:style>
  <w:style w:type="character" w:styleId="CommentReference">
    <w:name w:val="annotation reference"/>
    <w:basedOn w:val="DefaultParagraphFont"/>
    <w:uiPriority w:val="99"/>
    <w:semiHidden/>
    <w:unhideWhenUsed/>
    <w:rsid w:val="003F18CB"/>
    <w:rPr>
      <w:sz w:val="16"/>
      <w:szCs w:val="16"/>
    </w:rPr>
  </w:style>
  <w:style w:type="paragraph" w:styleId="CommentText">
    <w:name w:val="annotation text"/>
    <w:basedOn w:val="Normal"/>
    <w:link w:val="CommentTextChar"/>
    <w:uiPriority w:val="99"/>
    <w:unhideWhenUsed/>
    <w:rsid w:val="003F18CB"/>
    <w:pPr>
      <w:spacing w:line="240" w:lineRule="auto"/>
    </w:pPr>
    <w:rPr>
      <w:sz w:val="20"/>
      <w:szCs w:val="20"/>
    </w:rPr>
  </w:style>
  <w:style w:type="character" w:customStyle="1" w:styleId="CommentTextChar">
    <w:name w:val="Comment Text Char"/>
    <w:basedOn w:val="DefaultParagraphFont"/>
    <w:link w:val="CommentText"/>
    <w:uiPriority w:val="99"/>
    <w:rsid w:val="003F18CB"/>
    <w:rPr>
      <w:rFonts w:ascii="Arial" w:eastAsiaTheme="majorEastAsia" w:hAnsi="Arial" w:cs="Arial"/>
      <w:sz w:val="20"/>
      <w:szCs w:val="20"/>
    </w:rPr>
  </w:style>
  <w:style w:type="paragraph" w:styleId="CommentSubject">
    <w:name w:val="annotation subject"/>
    <w:basedOn w:val="CommentText"/>
    <w:next w:val="CommentText"/>
    <w:link w:val="CommentSubjectChar"/>
    <w:uiPriority w:val="99"/>
    <w:semiHidden/>
    <w:unhideWhenUsed/>
    <w:rsid w:val="003F18CB"/>
    <w:rPr>
      <w:b/>
      <w:bCs/>
    </w:rPr>
  </w:style>
  <w:style w:type="character" w:customStyle="1" w:styleId="CommentSubjectChar">
    <w:name w:val="Comment Subject Char"/>
    <w:basedOn w:val="CommentTextChar"/>
    <w:link w:val="CommentSubject"/>
    <w:uiPriority w:val="99"/>
    <w:semiHidden/>
    <w:rsid w:val="003F18CB"/>
    <w:rPr>
      <w:rFonts w:ascii="Arial" w:eastAsiaTheme="majorEastAsia" w:hAnsi="Arial" w:cs="Arial"/>
      <w:b/>
      <w:bCs/>
      <w:sz w:val="20"/>
      <w:szCs w:val="20"/>
    </w:rPr>
  </w:style>
  <w:style w:type="paragraph" w:styleId="NoSpacing">
    <w:name w:val="No Spacing"/>
    <w:uiPriority w:val="1"/>
    <w:qFormat/>
    <w:rsid w:val="00A74F75"/>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45765">
      <w:bodyDiv w:val="1"/>
      <w:marLeft w:val="0"/>
      <w:marRight w:val="0"/>
      <w:marTop w:val="0"/>
      <w:marBottom w:val="0"/>
      <w:divBdr>
        <w:top w:val="none" w:sz="0" w:space="0" w:color="auto"/>
        <w:left w:val="none" w:sz="0" w:space="0" w:color="auto"/>
        <w:bottom w:val="none" w:sz="0" w:space="0" w:color="auto"/>
        <w:right w:val="none" w:sz="0" w:space="0" w:color="auto"/>
      </w:divBdr>
      <w:divsChild>
        <w:div w:id="2110153343">
          <w:marLeft w:val="0"/>
          <w:marRight w:val="0"/>
          <w:marTop w:val="0"/>
          <w:marBottom w:val="0"/>
          <w:divBdr>
            <w:top w:val="none" w:sz="0" w:space="0" w:color="auto"/>
            <w:left w:val="none" w:sz="0" w:space="0" w:color="auto"/>
            <w:bottom w:val="none" w:sz="0" w:space="0" w:color="auto"/>
            <w:right w:val="none" w:sz="0" w:space="0" w:color="auto"/>
          </w:divBdr>
          <w:divsChild>
            <w:div w:id="2112553669">
              <w:marLeft w:val="0"/>
              <w:marRight w:val="0"/>
              <w:marTop w:val="0"/>
              <w:marBottom w:val="0"/>
              <w:divBdr>
                <w:top w:val="none" w:sz="0" w:space="0" w:color="auto"/>
                <w:left w:val="none" w:sz="0" w:space="0" w:color="auto"/>
                <w:bottom w:val="none" w:sz="0" w:space="0" w:color="auto"/>
                <w:right w:val="none" w:sz="0" w:space="0" w:color="auto"/>
              </w:divBdr>
            </w:div>
            <w:div w:id="1195731545">
              <w:marLeft w:val="0"/>
              <w:marRight w:val="0"/>
              <w:marTop w:val="0"/>
              <w:marBottom w:val="0"/>
              <w:divBdr>
                <w:top w:val="none" w:sz="0" w:space="0" w:color="auto"/>
                <w:left w:val="none" w:sz="0" w:space="0" w:color="auto"/>
                <w:bottom w:val="none" w:sz="0" w:space="0" w:color="auto"/>
                <w:right w:val="none" w:sz="0" w:space="0" w:color="auto"/>
              </w:divBdr>
            </w:div>
            <w:div w:id="1892424764">
              <w:marLeft w:val="0"/>
              <w:marRight w:val="0"/>
              <w:marTop w:val="0"/>
              <w:marBottom w:val="0"/>
              <w:divBdr>
                <w:top w:val="none" w:sz="0" w:space="0" w:color="auto"/>
                <w:left w:val="none" w:sz="0" w:space="0" w:color="auto"/>
                <w:bottom w:val="none" w:sz="0" w:space="0" w:color="auto"/>
                <w:right w:val="none" w:sz="0" w:space="0" w:color="auto"/>
              </w:divBdr>
            </w:div>
            <w:div w:id="678167058">
              <w:marLeft w:val="0"/>
              <w:marRight w:val="0"/>
              <w:marTop w:val="0"/>
              <w:marBottom w:val="0"/>
              <w:divBdr>
                <w:top w:val="none" w:sz="0" w:space="0" w:color="auto"/>
                <w:left w:val="none" w:sz="0" w:space="0" w:color="auto"/>
                <w:bottom w:val="none" w:sz="0" w:space="0" w:color="auto"/>
                <w:right w:val="none" w:sz="0" w:space="0" w:color="auto"/>
              </w:divBdr>
            </w:div>
            <w:div w:id="1651132876">
              <w:marLeft w:val="0"/>
              <w:marRight w:val="0"/>
              <w:marTop w:val="0"/>
              <w:marBottom w:val="0"/>
              <w:divBdr>
                <w:top w:val="none" w:sz="0" w:space="0" w:color="auto"/>
                <w:left w:val="none" w:sz="0" w:space="0" w:color="auto"/>
                <w:bottom w:val="none" w:sz="0" w:space="0" w:color="auto"/>
                <w:right w:val="none" w:sz="0" w:space="0" w:color="auto"/>
              </w:divBdr>
            </w:div>
            <w:div w:id="777215231">
              <w:marLeft w:val="0"/>
              <w:marRight w:val="0"/>
              <w:marTop w:val="0"/>
              <w:marBottom w:val="0"/>
              <w:divBdr>
                <w:top w:val="none" w:sz="0" w:space="0" w:color="auto"/>
                <w:left w:val="none" w:sz="0" w:space="0" w:color="auto"/>
                <w:bottom w:val="none" w:sz="0" w:space="0" w:color="auto"/>
                <w:right w:val="none" w:sz="0" w:space="0" w:color="auto"/>
              </w:divBdr>
            </w:div>
            <w:div w:id="980115027">
              <w:marLeft w:val="0"/>
              <w:marRight w:val="0"/>
              <w:marTop w:val="0"/>
              <w:marBottom w:val="0"/>
              <w:divBdr>
                <w:top w:val="none" w:sz="0" w:space="0" w:color="auto"/>
                <w:left w:val="none" w:sz="0" w:space="0" w:color="auto"/>
                <w:bottom w:val="none" w:sz="0" w:space="0" w:color="auto"/>
                <w:right w:val="none" w:sz="0" w:space="0" w:color="auto"/>
              </w:divBdr>
            </w:div>
            <w:div w:id="714962164">
              <w:marLeft w:val="0"/>
              <w:marRight w:val="0"/>
              <w:marTop w:val="0"/>
              <w:marBottom w:val="0"/>
              <w:divBdr>
                <w:top w:val="none" w:sz="0" w:space="0" w:color="auto"/>
                <w:left w:val="none" w:sz="0" w:space="0" w:color="auto"/>
                <w:bottom w:val="none" w:sz="0" w:space="0" w:color="auto"/>
                <w:right w:val="none" w:sz="0" w:space="0" w:color="auto"/>
              </w:divBdr>
            </w:div>
            <w:div w:id="1808669702">
              <w:marLeft w:val="0"/>
              <w:marRight w:val="0"/>
              <w:marTop w:val="0"/>
              <w:marBottom w:val="0"/>
              <w:divBdr>
                <w:top w:val="none" w:sz="0" w:space="0" w:color="auto"/>
                <w:left w:val="none" w:sz="0" w:space="0" w:color="auto"/>
                <w:bottom w:val="none" w:sz="0" w:space="0" w:color="auto"/>
                <w:right w:val="none" w:sz="0" w:space="0" w:color="auto"/>
              </w:divBdr>
            </w:div>
            <w:div w:id="423575758">
              <w:marLeft w:val="0"/>
              <w:marRight w:val="0"/>
              <w:marTop w:val="0"/>
              <w:marBottom w:val="0"/>
              <w:divBdr>
                <w:top w:val="none" w:sz="0" w:space="0" w:color="auto"/>
                <w:left w:val="none" w:sz="0" w:space="0" w:color="auto"/>
                <w:bottom w:val="none" w:sz="0" w:space="0" w:color="auto"/>
                <w:right w:val="none" w:sz="0" w:space="0" w:color="auto"/>
              </w:divBdr>
            </w:div>
            <w:div w:id="888229403">
              <w:marLeft w:val="0"/>
              <w:marRight w:val="0"/>
              <w:marTop w:val="0"/>
              <w:marBottom w:val="0"/>
              <w:divBdr>
                <w:top w:val="none" w:sz="0" w:space="0" w:color="auto"/>
                <w:left w:val="none" w:sz="0" w:space="0" w:color="auto"/>
                <w:bottom w:val="none" w:sz="0" w:space="0" w:color="auto"/>
                <w:right w:val="none" w:sz="0" w:space="0" w:color="auto"/>
              </w:divBdr>
            </w:div>
            <w:div w:id="1931115710">
              <w:marLeft w:val="0"/>
              <w:marRight w:val="0"/>
              <w:marTop w:val="0"/>
              <w:marBottom w:val="0"/>
              <w:divBdr>
                <w:top w:val="none" w:sz="0" w:space="0" w:color="auto"/>
                <w:left w:val="none" w:sz="0" w:space="0" w:color="auto"/>
                <w:bottom w:val="none" w:sz="0" w:space="0" w:color="auto"/>
                <w:right w:val="none" w:sz="0" w:space="0" w:color="auto"/>
              </w:divBdr>
            </w:div>
            <w:div w:id="1023017021">
              <w:marLeft w:val="0"/>
              <w:marRight w:val="0"/>
              <w:marTop w:val="0"/>
              <w:marBottom w:val="0"/>
              <w:divBdr>
                <w:top w:val="none" w:sz="0" w:space="0" w:color="auto"/>
                <w:left w:val="none" w:sz="0" w:space="0" w:color="auto"/>
                <w:bottom w:val="none" w:sz="0" w:space="0" w:color="auto"/>
                <w:right w:val="none" w:sz="0" w:space="0" w:color="auto"/>
              </w:divBdr>
            </w:div>
            <w:div w:id="873158489">
              <w:marLeft w:val="0"/>
              <w:marRight w:val="0"/>
              <w:marTop w:val="0"/>
              <w:marBottom w:val="0"/>
              <w:divBdr>
                <w:top w:val="none" w:sz="0" w:space="0" w:color="auto"/>
                <w:left w:val="none" w:sz="0" w:space="0" w:color="auto"/>
                <w:bottom w:val="none" w:sz="0" w:space="0" w:color="auto"/>
                <w:right w:val="none" w:sz="0" w:space="0" w:color="auto"/>
              </w:divBdr>
            </w:div>
            <w:div w:id="391201606">
              <w:marLeft w:val="0"/>
              <w:marRight w:val="0"/>
              <w:marTop w:val="0"/>
              <w:marBottom w:val="0"/>
              <w:divBdr>
                <w:top w:val="none" w:sz="0" w:space="0" w:color="auto"/>
                <w:left w:val="none" w:sz="0" w:space="0" w:color="auto"/>
                <w:bottom w:val="none" w:sz="0" w:space="0" w:color="auto"/>
                <w:right w:val="none" w:sz="0" w:space="0" w:color="auto"/>
              </w:divBdr>
            </w:div>
            <w:div w:id="1203133850">
              <w:marLeft w:val="0"/>
              <w:marRight w:val="0"/>
              <w:marTop w:val="0"/>
              <w:marBottom w:val="0"/>
              <w:divBdr>
                <w:top w:val="none" w:sz="0" w:space="0" w:color="auto"/>
                <w:left w:val="none" w:sz="0" w:space="0" w:color="auto"/>
                <w:bottom w:val="none" w:sz="0" w:space="0" w:color="auto"/>
                <w:right w:val="none" w:sz="0" w:space="0" w:color="auto"/>
              </w:divBdr>
            </w:div>
            <w:div w:id="484324582">
              <w:marLeft w:val="0"/>
              <w:marRight w:val="0"/>
              <w:marTop w:val="0"/>
              <w:marBottom w:val="0"/>
              <w:divBdr>
                <w:top w:val="none" w:sz="0" w:space="0" w:color="auto"/>
                <w:left w:val="none" w:sz="0" w:space="0" w:color="auto"/>
                <w:bottom w:val="none" w:sz="0" w:space="0" w:color="auto"/>
                <w:right w:val="none" w:sz="0" w:space="0" w:color="auto"/>
              </w:divBdr>
            </w:div>
            <w:div w:id="1144541170">
              <w:marLeft w:val="0"/>
              <w:marRight w:val="0"/>
              <w:marTop w:val="0"/>
              <w:marBottom w:val="0"/>
              <w:divBdr>
                <w:top w:val="none" w:sz="0" w:space="0" w:color="auto"/>
                <w:left w:val="none" w:sz="0" w:space="0" w:color="auto"/>
                <w:bottom w:val="none" w:sz="0" w:space="0" w:color="auto"/>
                <w:right w:val="none" w:sz="0" w:space="0" w:color="auto"/>
              </w:divBdr>
            </w:div>
            <w:div w:id="1882549736">
              <w:marLeft w:val="0"/>
              <w:marRight w:val="0"/>
              <w:marTop w:val="0"/>
              <w:marBottom w:val="0"/>
              <w:divBdr>
                <w:top w:val="none" w:sz="0" w:space="0" w:color="auto"/>
                <w:left w:val="none" w:sz="0" w:space="0" w:color="auto"/>
                <w:bottom w:val="none" w:sz="0" w:space="0" w:color="auto"/>
                <w:right w:val="none" w:sz="0" w:space="0" w:color="auto"/>
              </w:divBdr>
            </w:div>
            <w:div w:id="390007241">
              <w:marLeft w:val="0"/>
              <w:marRight w:val="0"/>
              <w:marTop w:val="0"/>
              <w:marBottom w:val="0"/>
              <w:divBdr>
                <w:top w:val="none" w:sz="0" w:space="0" w:color="auto"/>
                <w:left w:val="none" w:sz="0" w:space="0" w:color="auto"/>
                <w:bottom w:val="none" w:sz="0" w:space="0" w:color="auto"/>
                <w:right w:val="none" w:sz="0" w:space="0" w:color="auto"/>
              </w:divBdr>
            </w:div>
          </w:divsChild>
        </w:div>
        <w:div w:id="1285425497">
          <w:marLeft w:val="0"/>
          <w:marRight w:val="0"/>
          <w:marTop w:val="0"/>
          <w:marBottom w:val="0"/>
          <w:divBdr>
            <w:top w:val="none" w:sz="0" w:space="0" w:color="auto"/>
            <w:left w:val="none" w:sz="0" w:space="0" w:color="auto"/>
            <w:bottom w:val="none" w:sz="0" w:space="0" w:color="auto"/>
            <w:right w:val="none" w:sz="0" w:space="0" w:color="auto"/>
          </w:divBdr>
          <w:divsChild>
            <w:div w:id="1184586512">
              <w:marLeft w:val="0"/>
              <w:marRight w:val="0"/>
              <w:marTop w:val="0"/>
              <w:marBottom w:val="0"/>
              <w:divBdr>
                <w:top w:val="none" w:sz="0" w:space="0" w:color="auto"/>
                <w:left w:val="none" w:sz="0" w:space="0" w:color="auto"/>
                <w:bottom w:val="none" w:sz="0" w:space="0" w:color="auto"/>
                <w:right w:val="none" w:sz="0" w:space="0" w:color="auto"/>
              </w:divBdr>
            </w:div>
            <w:div w:id="698362294">
              <w:marLeft w:val="0"/>
              <w:marRight w:val="0"/>
              <w:marTop w:val="0"/>
              <w:marBottom w:val="0"/>
              <w:divBdr>
                <w:top w:val="none" w:sz="0" w:space="0" w:color="auto"/>
                <w:left w:val="none" w:sz="0" w:space="0" w:color="auto"/>
                <w:bottom w:val="none" w:sz="0" w:space="0" w:color="auto"/>
                <w:right w:val="none" w:sz="0" w:space="0" w:color="auto"/>
              </w:divBdr>
            </w:div>
            <w:div w:id="939146019">
              <w:marLeft w:val="0"/>
              <w:marRight w:val="0"/>
              <w:marTop w:val="0"/>
              <w:marBottom w:val="0"/>
              <w:divBdr>
                <w:top w:val="none" w:sz="0" w:space="0" w:color="auto"/>
                <w:left w:val="none" w:sz="0" w:space="0" w:color="auto"/>
                <w:bottom w:val="none" w:sz="0" w:space="0" w:color="auto"/>
                <w:right w:val="none" w:sz="0" w:space="0" w:color="auto"/>
              </w:divBdr>
            </w:div>
            <w:div w:id="1422724068">
              <w:marLeft w:val="0"/>
              <w:marRight w:val="0"/>
              <w:marTop w:val="0"/>
              <w:marBottom w:val="0"/>
              <w:divBdr>
                <w:top w:val="none" w:sz="0" w:space="0" w:color="auto"/>
                <w:left w:val="none" w:sz="0" w:space="0" w:color="auto"/>
                <w:bottom w:val="none" w:sz="0" w:space="0" w:color="auto"/>
                <w:right w:val="none" w:sz="0" w:space="0" w:color="auto"/>
              </w:divBdr>
            </w:div>
            <w:div w:id="119764017">
              <w:marLeft w:val="0"/>
              <w:marRight w:val="0"/>
              <w:marTop w:val="0"/>
              <w:marBottom w:val="0"/>
              <w:divBdr>
                <w:top w:val="none" w:sz="0" w:space="0" w:color="auto"/>
                <w:left w:val="none" w:sz="0" w:space="0" w:color="auto"/>
                <w:bottom w:val="none" w:sz="0" w:space="0" w:color="auto"/>
                <w:right w:val="none" w:sz="0" w:space="0" w:color="auto"/>
              </w:divBdr>
            </w:div>
            <w:div w:id="1716004610">
              <w:marLeft w:val="0"/>
              <w:marRight w:val="0"/>
              <w:marTop w:val="0"/>
              <w:marBottom w:val="0"/>
              <w:divBdr>
                <w:top w:val="none" w:sz="0" w:space="0" w:color="auto"/>
                <w:left w:val="none" w:sz="0" w:space="0" w:color="auto"/>
                <w:bottom w:val="none" w:sz="0" w:space="0" w:color="auto"/>
                <w:right w:val="none" w:sz="0" w:space="0" w:color="auto"/>
              </w:divBdr>
            </w:div>
            <w:div w:id="1883715285">
              <w:marLeft w:val="0"/>
              <w:marRight w:val="0"/>
              <w:marTop w:val="0"/>
              <w:marBottom w:val="0"/>
              <w:divBdr>
                <w:top w:val="none" w:sz="0" w:space="0" w:color="auto"/>
                <w:left w:val="none" w:sz="0" w:space="0" w:color="auto"/>
                <w:bottom w:val="none" w:sz="0" w:space="0" w:color="auto"/>
                <w:right w:val="none" w:sz="0" w:space="0" w:color="auto"/>
              </w:divBdr>
            </w:div>
            <w:div w:id="386952483">
              <w:marLeft w:val="0"/>
              <w:marRight w:val="0"/>
              <w:marTop w:val="0"/>
              <w:marBottom w:val="0"/>
              <w:divBdr>
                <w:top w:val="none" w:sz="0" w:space="0" w:color="auto"/>
                <w:left w:val="none" w:sz="0" w:space="0" w:color="auto"/>
                <w:bottom w:val="none" w:sz="0" w:space="0" w:color="auto"/>
                <w:right w:val="none" w:sz="0" w:space="0" w:color="auto"/>
              </w:divBdr>
            </w:div>
            <w:div w:id="1341350554">
              <w:marLeft w:val="0"/>
              <w:marRight w:val="0"/>
              <w:marTop w:val="0"/>
              <w:marBottom w:val="0"/>
              <w:divBdr>
                <w:top w:val="none" w:sz="0" w:space="0" w:color="auto"/>
                <w:left w:val="none" w:sz="0" w:space="0" w:color="auto"/>
                <w:bottom w:val="none" w:sz="0" w:space="0" w:color="auto"/>
                <w:right w:val="none" w:sz="0" w:space="0" w:color="auto"/>
              </w:divBdr>
            </w:div>
            <w:div w:id="1654724524">
              <w:marLeft w:val="0"/>
              <w:marRight w:val="0"/>
              <w:marTop w:val="0"/>
              <w:marBottom w:val="0"/>
              <w:divBdr>
                <w:top w:val="none" w:sz="0" w:space="0" w:color="auto"/>
                <w:left w:val="none" w:sz="0" w:space="0" w:color="auto"/>
                <w:bottom w:val="none" w:sz="0" w:space="0" w:color="auto"/>
                <w:right w:val="none" w:sz="0" w:space="0" w:color="auto"/>
              </w:divBdr>
            </w:div>
            <w:div w:id="648942608">
              <w:marLeft w:val="0"/>
              <w:marRight w:val="0"/>
              <w:marTop w:val="0"/>
              <w:marBottom w:val="0"/>
              <w:divBdr>
                <w:top w:val="none" w:sz="0" w:space="0" w:color="auto"/>
                <w:left w:val="none" w:sz="0" w:space="0" w:color="auto"/>
                <w:bottom w:val="none" w:sz="0" w:space="0" w:color="auto"/>
                <w:right w:val="none" w:sz="0" w:space="0" w:color="auto"/>
              </w:divBdr>
            </w:div>
            <w:div w:id="985285737">
              <w:marLeft w:val="0"/>
              <w:marRight w:val="0"/>
              <w:marTop w:val="0"/>
              <w:marBottom w:val="0"/>
              <w:divBdr>
                <w:top w:val="none" w:sz="0" w:space="0" w:color="auto"/>
                <w:left w:val="none" w:sz="0" w:space="0" w:color="auto"/>
                <w:bottom w:val="none" w:sz="0" w:space="0" w:color="auto"/>
                <w:right w:val="none" w:sz="0" w:space="0" w:color="auto"/>
              </w:divBdr>
            </w:div>
            <w:div w:id="226917038">
              <w:marLeft w:val="0"/>
              <w:marRight w:val="0"/>
              <w:marTop w:val="0"/>
              <w:marBottom w:val="0"/>
              <w:divBdr>
                <w:top w:val="none" w:sz="0" w:space="0" w:color="auto"/>
                <w:left w:val="none" w:sz="0" w:space="0" w:color="auto"/>
                <w:bottom w:val="none" w:sz="0" w:space="0" w:color="auto"/>
                <w:right w:val="none" w:sz="0" w:space="0" w:color="auto"/>
              </w:divBdr>
            </w:div>
            <w:div w:id="559170491">
              <w:marLeft w:val="0"/>
              <w:marRight w:val="0"/>
              <w:marTop w:val="0"/>
              <w:marBottom w:val="0"/>
              <w:divBdr>
                <w:top w:val="none" w:sz="0" w:space="0" w:color="auto"/>
                <w:left w:val="none" w:sz="0" w:space="0" w:color="auto"/>
                <w:bottom w:val="none" w:sz="0" w:space="0" w:color="auto"/>
                <w:right w:val="none" w:sz="0" w:space="0" w:color="auto"/>
              </w:divBdr>
            </w:div>
            <w:div w:id="1762405560">
              <w:marLeft w:val="0"/>
              <w:marRight w:val="0"/>
              <w:marTop w:val="0"/>
              <w:marBottom w:val="0"/>
              <w:divBdr>
                <w:top w:val="none" w:sz="0" w:space="0" w:color="auto"/>
                <w:left w:val="none" w:sz="0" w:space="0" w:color="auto"/>
                <w:bottom w:val="none" w:sz="0" w:space="0" w:color="auto"/>
                <w:right w:val="none" w:sz="0" w:space="0" w:color="auto"/>
              </w:divBdr>
            </w:div>
            <w:div w:id="1779332007">
              <w:marLeft w:val="0"/>
              <w:marRight w:val="0"/>
              <w:marTop w:val="0"/>
              <w:marBottom w:val="0"/>
              <w:divBdr>
                <w:top w:val="none" w:sz="0" w:space="0" w:color="auto"/>
                <w:left w:val="none" w:sz="0" w:space="0" w:color="auto"/>
                <w:bottom w:val="none" w:sz="0" w:space="0" w:color="auto"/>
                <w:right w:val="none" w:sz="0" w:space="0" w:color="auto"/>
              </w:divBdr>
            </w:div>
            <w:div w:id="147091973">
              <w:marLeft w:val="0"/>
              <w:marRight w:val="0"/>
              <w:marTop w:val="0"/>
              <w:marBottom w:val="0"/>
              <w:divBdr>
                <w:top w:val="none" w:sz="0" w:space="0" w:color="auto"/>
                <w:left w:val="none" w:sz="0" w:space="0" w:color="auto"/>
                <w:bottom w:val="none" w:sz="0" w:space="0" w:color="auto"/>
                <w:right w:val="none" w:sz="0" w:space="0" w:color="auto"/>
              </w:divBdr>
            </w:div>
            <w:div w:id="1146704807">
              <w:marLeft w:val="0"/>
              <w:marRight w:val="0"/>
              <w:marTop w:val="0"/>
              <w:marBottom w:val="0"/>
              <w:divBdr>
                <w:top w:val="none" w:sz="0" w:space="0" w:color="auto"/>
                <w:left w:val="none" w:sz="0" w:space="0" w:color="auto"/>
                <w:bottom w:val="none" w:sz="0" w:space="0" w:color="auto"/>
                <w:right w:val="none" w:sz="0" w:space="0" w:color="auto"/>
              </w:divBdr>
            </w:div>
            <w:div w:id="1389065975">
              <w:marLeft w:val="0"/>
              <w:marRight w:val="0"/>
              <w:marTop w:val="0"/>
              <w:marBottom w:val="0"/>
              <w:divBdr>
                <w:top w:val="none" w:sz="0" w:space="0" w:color="auto"/>
                <w:left w:val="none" w:sz="0" w:space="0" w:color="auto"/>
                <w:bottom w:val="none" w:sz="0" w:space="0" w:color="auto"/>
                <w:right w:val="none" w:sz="0" w:space="0" w:color="auto"/>
              </w:divBdr>
            </w:div>
            <w:div w:id="221907904">
              <w:marLeft w:val="0"/>
              <w:marRight w:val="0"/>
              <w:marTop w:val="0"/>
              <w:marBottom w:val="0"/>
              <w:divBdr>
                <w:top w:val="none" w:sz="0" w:space="0" w:color="auto"/>
                <w:left w:val="none" w:sz="0" w:space="0" w:color="auto"/>
                <w:bottom w:val="none" w:sz="0" w:space="0" w:color="auto"/>
                <w:right w:val="none" w:sz="0" w:space="0" w:color="auto"/>
              </w:divBdr>
            </w:div>
          </w:divsChild>
        </w:div>
        <w:div w:id="2028747769">
          <w:marLeft w:val="0"/>
          <w:marRight w:val="0"/>
          <w:marTop w:val="0"/>
          <w:marBottom w:val="0"/>
          <w:divBdr>
            <w:top w:val="none" w:sz="0" w:space="0" w:color="auto"/>
            <w:left w:val="none" w:sz="0" w:space="0" w:color="auto"/>
            <w:bottom w:val="none" w:sz="0" w:space="0" w:color="auto"/>
            <w:right w:val="none" w:sz="0" w:space="0" w:color="auto"/>
          </w:divBdr>
          <w:divsChild>
            <w:div w:id="552472268">
              <w:marLeft w:val="0"/>
              <w:marRight w:val="0"/>
              <w:marTop w:val="0"/>
              <w:marBottom w:val="0"/>
              <w:divBdr>
                <w:top w:val="none" w:sz="0" w:space="0" w:color="auto"/>
                <w:left w:val="none" w:sz="0" w:space="0" w:color="auto"/>
                <w:bottom w:val="none" w:sz="0" w:space="0" w:color="auto"/>
                <w:right w:val="none" w:sz="0" w:space="0" w:color="auto"/>
              </w:divBdr>
            </w:div>
            <w:div w:id="995915452">
              <w:marLeft w:val="0"/>
              <w:marRight w:val="0"/>
              <w:marTop w:val="0"/>
              <w:marBottom w:val="0"/>
              <w:divBdr>
                <w:top w:val="none" w:sz="0" w:space="0" w:color="auto"/>
                <w:left w:val="none" w:sz="0" w:space="0" w:color="auto"/>
                <w:bottom w:val="none" w:sz="0" w:space="0" w:color="auto"/>
                <w:right w:val="none" w:sz="0" w:space="0" w:color="auto"/>
              </w:divBdr>
            </w:div>
            <w:div w:id="925190130">
              <w:marLeft w:val="0"/>
              <w:marRight w:val="0"/>
              <w:marTop w:val="0"/>
              <w:marBottom w:val="0"/>
              <w:divBdr>
                <w:top w:val="none" w:sz="0" w:space="0" w:color="auto"/>
                <w:left w:val="none" w:sz="0" w:space="0" w:color="auto"/>
                <w:bottom w:val="none" w:sz="0" w:space="0" w:color="auto"/>
                <w:right w:val="none" w:sz="0" w:space="0" w:color="auto"/>
              </w:divBdr>
            </w:div>
            <w:div w:id="461508133">
              <w:marLeft w:val="0"/>
              <w:marRight w:val="0"/>
              <w:marTop w:val="0"/>
              <w:marBottom w:val="0"/>
              <w:divBdr>
                <w:top w:val="none" w:sz="0" w:space="0" w:color="auto"/>
                <w:left w:val="none" w:sz="0" w:space="0" w:color="auto"/>
                <w:bottom w:val="none" w:sz="0" w:space="0" w:color="auto"/>
                <w:right w:val="none" w:sz="0" w:space="0" w:color="auto"/>
              </w:divBdr>
            </w:div>
            <w:div w:id="891232565">
              <w:marLeft w:val="0"/>
              <w:marRight w:val="0"/>
              <w:marTop w:val="0"/>
              <w:marBottom w:val="0"/>
              <w:divBdr>
                <w:top w:val="none" w:sz="0" w:space="0" w:color="auto"/>
                <w:left w:val="none" w:sz="0" w:space="0" w:color="auto"/>
                <w:bottom w:val="none" w:sz="0" w:space="0" w:color="auto"/>
                <w:right w:val="none" w:sz="0" w:space="0" w:color="auto"/>
              </w:divBdr>
            </w:div>
            <w:div w:id="159975540">
              <w:marLeft w:val="0"/>
              <w:marRight w:val="0"/>
              <w:marTop w:val="0"/>
              <w:marBottom w:val="0"/>
              <w:divBdr>
                <w:top w:val="none" w:sz="0" w:space="0" w:color="auto"/>
                <w:left w:val="none" w:sz="0" w:space="0" w:color="auto"/>
                <w:bottom w:val="none" w:sz="0" w:space="0" w:color="auto"/>
                <w:right w:val="none" w:sz="0" w:space="0" w:color="auto"/>
              </w:divBdr>
            </w:div>
            <w:div w:id="1656452314">
              <w:marLeft w:val="0"/>
              <w:marRight w:val="0"/>
              <w:marTop w:val="0"/>
              <w:marBottom w:val="0"/>
              <w:divBdr>
                <w:top w:val="none" w:sz="0" w:space="0" w:color="auto"/>
                <w:left w:val="none" w:sz="0" w:space="0" w:color="auto"/>
                <w:bottom w:val="none" w:sz="0" w:space="0" w:color="auto"/>
                <w:right w:val="none" w:sz="0" w:space="0" w:color="auto"/>
              </w:divBdr>
            </w:div>
            <w:div w:id="124978309">
              <w:marLeft w:val="0"/>
              <w:marRight w:val="0"/>
              <w:marTop w:val="0"/>
              <w:marBottom w:val="0"/>
              <w:divBdr>
                <w:top w:val="none" w:sz="0" w:space="0" w:color="auto"/>
                <w:left w:val="none" w:sz="0" w:space="0" w:color="auto"/>
                <w:bottom w:val="none" w:sz="0" w:space="0" w:color="auto"/>
                <w:right w:val="none" w:sz="0" w:space="0" w:color="auto"/>
              </w:divBdr>
            </w:div>
            <w:div w:id="1869415405">
              <w:marLeft w:val="0"/>
              <w:marRight w:val="0"/>
              <w:marTop w:val="0"/>
              <w:marBottom w:val="0"/>
              <w:divBdr>
                <w:top w:val="none" w:sz="0" w:space="0" w:color="auto"/>
                <w:left w:val="none" w:sz="0" w:space="0" w:color="auto"/>
                <w:bottom w:val="none" w:sz="0" w:space="0" w:color="auto"/>
                <w:right w:val="none" w:sz="0" w:space="0" w:color="auto"/>
              </w:divBdr>
            </w:div>
            <w:div w:id="537283492">
              <w:marLeft w:val="0"/>
              <w:marRight w:val="0"/>
              <w:marTop w:val="0"/>
              <w:marBottom w:val="0"/>
              <w:divBdr>
                <w:top w:val="none" w:sz="0" w:space="0" w:color="auto"/>
                <w:left w:val="none" w:sz="0" w:space="0" w:color="auto"/>
                <w:bottom w:val="none" w:sz="0" w:space="0" w:color="auto"/>
                <w:right w:val="none" w:sz="0" w:space="0" w:color="auto"/>
              </w:divBdr>
            </w:div>
            <w:div w:id="1834254112">
              <w:marLeft w:val="0"/>
              <w:marRight w:val="0"/>
              <w:marTop w:val="0"/>
              <w:marBottom w:val="0"/>
              <w:divBdr>
                <w:top w:val="none" w:sz="0" w:space="0" w:color="auto"/>
                <w:left w:val="none" w:sz="0" w:space="0" w:color="auto"/>
                <w:bottom w:val="none" w:sz="0" w:space="0" w:color="auto"/>
                <w:right w:val="none" w:sz="0" w:space="0" w:color="auto"/>
              </w:divBdr>
            </w:div>
            <w:div w:id="258758818">
              <w:marLeft w:val="0"/>
              <w:marRight w:val="0"/>
              <w:marTop w:val="0"/>
              <w:marBottom w:val="0"/>
              <w:divBdr>
                <w:top w:val="none" w:sz="0" w:space="0" w:color="auto"/>
                <w:left w:val="none" w:sz="0" w:space="0" w:color="auto"/>
                <w:bottom w:val="none" w:sz="0" w:space="0" w:color="auto"/>
                <w:right w:val="none" w:sz="0" w:space="0" w:color="auto"/>
              </w:divBdr>
            </w:div>
            <w:div w:id="1472016313">
              <w:marLeft w:val="0"/>
              <w:marRight w:val="0"/>
              <w:marTop w:val="0"/>
              <w:marBottom w:val="0"/>
              <w:divBdr>
                <w:top w:val="none" w:sz="0" w:space="0" w:color="auto"/>
                <w:left w:val="none" w:sz="0" w:space="0" w:color="auto"/>
                <w:bottom w:val="none" w:sz="0" w:space="0" w:color="auto"/>
                <w:right w:val="none" w:sz="0" w:space="0" w:color="auto"/>
              </w:divBdr>
            </w:div>
            <w:div w:id="1529028147">
              <w:marLeft w:val="0"/>
              <w:marRight w:val="0"/>
              <w:marTop w:val="0"/>
              <w:marBottom w:val="0"/>
              <w:divBdr>
                <w:top w:val="none" w:sz="0" w:space="0" w:color="auto"/>
                <w:left w:val="none" w:sz="0" w:space="0" w:color="auto"/>
                <w:bottom w:val="none" w:sz="0" w:space="0" w:color="auto"/>
                <w:right w:val="none" w:sz="0" w:space="0" w:color="auto"/>
              </w:divBdr>
            </w:div>
            <w:div w:id="210458866">
              <w:marLeft w:val="0"/>
              <w:marRight w:val="0"/>
              <w:marTop w:val="0"/>
              <w:marBottom w:val="0"/>
              <w:divBdr>
                <w:top w:val="none" w:sz="0" w:space="0" w:color="auto"/>
                <w:left w:val="none" w:sz="0" w:space="0" w:color="auto"/>
                <w:bottom w:val="none" w:sz="0" w:space="0" w:color="auto"/>
                <w:right w:val="none" w:sz="0" w:space="0" w:color="auto"/>
              </w:divBdr>
            </w:div>
            <w:div w:id="1484085797">
              <w:marLeft w:val="0"/>
              <w:marRight w:val="0"/>
              <w:marTop w:val="0"/>
              <w:marBottom w:val="0"/>
              <w:divBdr>
                <w:top w:val="none" w:sz="0" w:space="0" w:color="auto"/>
                <w:left w:val="none" w:sz="0" w:space="0" w:color="auto"/>
                <w:bottom w:val="none" w:sz="0" w:space="0" w:color="auto"/>
                <w:right w:val="none" w:sz="0" w:space="0" w:color="auto"/>
              </w:divBdr>
            </w:div>
            <w:div w:id="1704478973">
              <w:marLeft w:val="0"/>
              <w:marRight w:val="0"/>
              <w:marTop w:val="0"/>
              <w:marBottom w:val="0"/>
              <w:divBdr>
                <w:top w:val="none" w:sz="0" w:space="0" w:color="auto"/>
                <w:left w:val="none" w:sz="0" w:space="0" w:color="auto"/>
                <w:bottom w:val="none" w:sz="0" w:space="0" w:color="auto"/>
                <w:right w:val="none" w:sz="0" w:space="0" w:color="auto"/>
              </w:divBdr>
            </w:div>
            <w:div w:id="646666970">
              <w:marLeft w:val="0"/>
              <w:marRight w:val="0"/>
              <w:marTop w:val="0"/>
              <w:marBottom w:val="0"/>
              <w:divBdr>
                <w:top w:val="none" w:sz="0" w:space="0" w:color="auto"/>
                <w:left w:val="none" w:sz="0" w:space="0" w:color="auto"/>
                <w:bottom w:val="none" w:sz="0" w:space="0" w:color="auto"/>
                <w:right w:val="none" w:sz="0" w:space="0" w:color="auto"/>
              </w:divBdr>
            </w:div>
            <w:div w:id="178591820">
              <w:marLeft w:val="0"/>
              <w:marRight w:val="0"/>
              <w:marTop w:val="0"/>
              <w:marBottom w:val="0"/>
              <w:divBdr>
                <w:top w:val="none" w:sz="0" w:space="0" w:color="auto"/>
                <w:left w:val="none" w:sz="0" w:space="0" w:color="auto"/>
                <w:bottom w:val="none" w:sz="0" w:space="0" w:color="auto"/>
                <w:right w:val="none" w:sz="0" w:space="0" w:color="auto"/>
              </w:divBdr>
            </w:div>
            <w:div w:id="1936548757">
              <w:marLeft w:val="0"/>
              <w:marRight w:val="0"/>
              <w:marTop w:val="0"/>
              <w:marBottom w:val="0"/>
              <w:divBdr>
                <w:top w:val="none" w:sz="0" w:space="0" w:color="auto"/>
                <w:left w:val="none" w:sz="0" w:space="0" w:color="auto"/>
                <w:bottom w:val="none" w:sz="0" w:space="0" w:color="auto"/>
                <w:right w:val="none" w:sz="0" w:space="0" w:color="auto"/>
              </w:divBdr>
            </w:div>
          </w:divsChild>
        </w:div>
        <w:div w:id="215894321">
          <w:marLeft w:val="0"/>
          <w:marRight w:val="0"/>
          <w:marTop w:val="0"/>
          <w:marBottom w:val="0"/>
          <w:divBdr>
            <w:top w:val="none" w:sz="0" w:space="0" w:color="auto"/>
            <w:left w:val="none" w:sz="0" w:space="0" w:color="auto"/>
            <w:bottom w:val="none" w:sz="0" w:space="0" w:color="auto"/>
            <w:right w:val="none" w:sz="0" w:space="0" w:color="auto"/>
          </w:divBdr>
          <w:divsChild>
            <w:div w:id="478687775">
              <w:marLeft w:val="0"/>
              <w:marRight w:val="0"/>
              <w:marTop w:val="0"/>
              <w:marBottom w:val="0"/>
              <w:divBdr>
                <w:top w:val="none" w:sz="0" w:space="0" w:color="auto"/>
                <w:left w:val="none" w:sz="0" w:space="0" w:color="auto"/>
                <w:bottom w:val="none" w:sz="0" w:space="0" w:color="auto"/>
                <w:right w:val="none" w:sz="0" w:space="0" w:color="auto"/>
              </w:divBdr>
            </w:div>
            <w:div w:id="1418556474">
              <w:marLeft w:val="0"/>
              <w:marRight w:val="0"/>
              <w:marTop w:val="0"/>
              <w:marBottom w:val="0"/>
              <w:divBdr>
                <w:top w:val="none" w:sz="0" w:space="0" w:color="auto"/>
                <w:left w:val="none" w:sz="0" w:space="0" w:color="auto"/>
                <w:bottom w:val="none" w:sz="0" w:space="0" w:color="auto"/>
                <w:right w:val="none" w:sz="0" w:space="0" w:color="auto"/>
              </w:divBdr>
            </w:div>
            <w:div w:id="245454447">
              <w:marLeft w:val="0"/>
              <w:marRight w:val="0"/>
              <w:marTop w:val="0"/>
              <w:marBottom w:val="0"/>
              <w:divBdr>
                <w:top w:val="none" w:sz="0" w:space="0" w:color="auto"/>
                <w:left w:val="none" w:sz="0" w:space="0" w:color="auto"/>
                <w:bottom w:val="none" w:sz="0" w:space="0" w:color="auto"/>
                <w:right w:val="none" w:sz="0" w:space="0" w:color="auto"/>
              </w:divBdr>
            </w:div>
            <w:div w:id="21467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le9@wvc.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s@wv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E9B21-096A-405F-B341-983FE029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AD18E-5432-46D9-8D04-F58DCE79A839}">
  <ds:schemaRefs>
    <ds:schemaRef ds:uri="http://schemas.microsoft.com/office/2006/metadata/properties"/>
    <ds:schemaRef ds:uri="http://schemas.microsoft.com/office/infopath/2007/PartnerControls"/>
    <ds:schemaRef ds:uri="http://schemas.microsoft.com/sharepoint/v3"/>
    <ds:schemaRef ds:uri="c7ee9514-0b9a-427d-a937-b740813829d8"/>
    <ds:schemaRef ds:uri="e0435fdd-a4e2-460a-9615-c80317445319"/>
  </ds:schemaRefs>
</ds:datastoreItem>
</file>

<file path=customXml/itemProps3.xml><?xml version="1.0" encoding="utf-8"?>
<ds:datastoreItem xmlns:ds="http://schemas.openxmlformats.org/officeDocument/2006/customXml" ds:itemID="{50EFE9F1-C268-4AF4-86E6-B739E4F64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Choman</dc:creator>
  <cp:keywords/>
  <dc:description/>
  <cp:lastModifiedBy>Tim Marker</cp:lastModifiedBy>
  <cp:revision>3</cp:revision>
  <cp:lastPrinted>2024-07-03T17:56:00Z</cp:lastPrinted>
  <dcterms:created xsi:type="dcterms:W3CDTF">2026-08-24T18:39:00Z</dcterms:created>
  <dcterms:modified xsi:type="dcterms:W3CDTF">2026-08-24T18:46:00Z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0x0101009102F62134E5F44CA8FCB0547476DCE1</vt:lpwstr>
  </property>
  <property fmtid="{D5CDD505-2E9C-101B-9397-08002B2CF9AE}" pid="3" name="Order">
    <vt:r8>1644600</vt:r8>
  </property>
  <property fmtid="{D5CDD505-2E9C-101B-9397-08002B2CF9AE}" pid="4" name="MediaServiceImageTags">
    <vt:lpwstr/>
  </property>
</Properties>
</file>